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B9" w:rsidRPr="009827E6" w:rsidRDefault="00276ECA" w:rsidP="009827E6">
      <w:pPr>
        <w:shd w:val="clear" w:color="auto" w:fill="FFFFFF"/>
        <w:spacing w:before="270" w:after="135" w:line="390"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w:t>
      </w:r>
      <w:r w:rsidR="00D12FB9" w:rsidRPr="009827E6">
        <w:rPr>
          <w:rFonts w:ascii="Times New Roman" w:eastAsia="Times New Roman" w:hAnsi="Times New Roman" w:cs="Times New Roman"/>
          <w:b/>
          <w:kern w:val="36"/>
          <w:sz w:val="28"/>
          <w:szCs w:val="28"/>
          <w:lang w:eastAsia="ru-RU"/>
        </w:rPr>
        <w:t>Игровые обучающие ситуации – нетрадиционная форма речевой работы с дошкольниками</w:t>
      </w:r>
      <w:r>
        <w:rPr>
          <w:rFonts w:ascii="Times New Roman" w:eastAsia="Times New Roman" w:hAnsi="Times New Roman" w:cs="Times New Roman"/>
          <w:b/>
          <w:kern w:val="36"/>
          <w:sz w:val="28"/>
          <w:szCs w:val="28"/>
          <w:lang w:eastAsia="ru-RU"/>
        </w:rPr>
        <w:t>»</w:t>
      </w:r>
      <w:r w:rsidR="009827E6" w:rsidRPr="009827E6">
        <w:rPr>
          <w:rFonts w:ascii="Times New Roman" w:eastAsia="Times New Roman" w:hAnsi="Times New Roman" w:cs="Times New Roman"/>
          <w:b/>
          <w:kern w:val="36"/>
          <w:sz w:val="28"/>
          <w:szCs w:val="28"/>
          <w:lang w:eastAsia="ru-RU"/>
        </w:rPr>
        <w:t>.</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Ребенок, появившийся в этом мире привыкает к своей культуре, которое передается из поколения в поколение благодаря множеству игр и упражнений.</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Игра – это особый и очень важный вид деятельности, необходимый для гармоничного развития ребенка. Играя, малыш учится общаться с миром людей и предметов, в игре проявляется его личность и складывается характер.</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В игре ребенок развивается как личность, у него формируются те стороны психики, от которых впоследствии будет зависеть успешность его учебной и трудовой деятельности, отношения с людьми. В процессе игры зарождаются и развиваются новые виды деятельности дошкольника. Именно в игре впервые появляются элементы обучения. Игра создает «зону ближайшего развития ребенка».</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Но детей интересует не только игра, гораздо сильнее они стремятся к общению – как между собой, так и с окружающими взрослыми. К ребенку на помощь должен прийти взрослый, чтобы он овладел механизмами эффективного игрового общения. Таким образом именно взрослый может и должен создать для детей условия, необходимые для развития детской игры и полноценного игрового общения. К этим условиям, можно отнести:</w:t>
      </w:r>
    </w:p>
    <w:p w:rsidR="00D12FB9" w:rsidRPr="009827E6" w:rsidRDefault="00D12FB9" w:rsidP="00D12FB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обогащение детей впечатлениями об окружающем мире;</w:t>
      </w:r>
    </w:p>
    <w:p w:rsidR="00D12FB9" w:rsidRPr="009827E6" w:rsidRDefault="00D12FB9" w:rsidP="00D12FB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привлечение внимания к содержанию деятельности детей и их взаимоотношений (беседы, организация наблюдений, совместное чтение, обсуждение событий из жизни и т.д.);</w:t>
      </w:r>
    </w:p>
    <w:p w:rsidR="00D12FB9" w:rsidRPr="009827E6" w:rsidRDefault="00D12FB9" w:rsidP="00D12FB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активную позицию ребенка в деятельности, прежде всего совместной.</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Для развития полноценного игрового общения педагоги могут использовать такую форму речевой работы с детьми, как игровые обучающие ситуации (ИОС).</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Известно четыре вида ситуаций:</w:t>
      </w:r>
    </w:p>
    <w:p w:rsidR="00D12FB9" w:rsidRPr="009827E6" w:rsidRDefault="00D12FB9" w:rsidP="00D12FB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ситуации-иллюстрации,</w:t>
      </w:r>
    </w:p>
    <w:p w:rsidR="00D12FB9" w:rsidRPr="009827E6" w:rsidRDefault="00D12FB9" w:rsidP="00D12FB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ситуации-упражнения,</w:t>
      </w:r>
    </w:p>
    <w:p w:rsidR="00D12FB9" w:rsidRPr="009827E6" w:rsidRDefault="00D12FB9" w:rsidP="00D12FB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ситуации-проблемы,</w:t>
      </w:r>
    </w:p>
    <w:p w:rsidR="00D12FB9" w:rsidRPr="009827E6" w:rsidRDefault="00D12FB9" w:rsidP="00D12FB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ситуации-оценки.</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В </w:t>
      </w:r>
      <w:r w:rsidRPr="009827E6">
        <w:rPr>
          <w:rFonts w:ascii="Times New Roman" w:eastAsia="Times New Roman" w:hAnsi="Times New Roman" w:cs="Times New Roman"/>
          <w:b/>
          <w:bCs/>
          <w:color w:val="333333"/>
          <w:sz w:val="28"/>
          <w:szCs w:val="28"/>
          <w:lang w:eastAsia="ru-RU"/>
        </w:rPr>
        <w:t>ситуациях-иллюстрациях </w:t>
      </w:r>
      <w:r w:rsidRPr="009827E6">
        <w:rPr>
          <w:rFonts w:ascii="Times New Roman" w:eastAsia="Times New Roman" w:hAnsi="Times New Roman" w:cs="Times New Roman"/>
          <w:color w:val="333333"/>
          <w:sz w:val="28"/>
          <w:szCs w:val="28"/>
          <w:lang w:eastAsia="ru-RU"/>
        </w:rPr>
        <w:t xml:space="preserve">взрослым разыгрываются простые сценки из жизни детей. Чаще всего такие ситуации используются в работе с детьми младшего дошкольного возраста. С помощью различных игровых материалов и дидактических пособий педагог демонстрирует детям образцы социально </w:t>
      </w:r>
      <w:r w:rsidRPr="009827E6">
        <w:rPr>
          <w:rFonts w:ascii="Times New Roman" w:eastAsia="Times New Roman" w:hAnsi="Times New Roman" w:cs="Times New Roman"/>
          <w:color w:val="333333"/>
          <w:sz w:val="28"/>
          <w:szCs w:val="28"/>
          <w:lang w:eastAsia="ru-RU"/>
        </w:rPr>
        <w:lastRenderedPageBreak/>
        <w:t>приемлемого поведения, а также активизирует их навыки эффективного общения.</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В </w:t>
      </w:r>
      <w:r w:rsidRPr="009827E6">
        <w:rPr>
          <w:rFonts w:ascii="Times New Roman" w:eastAsia="Times New Roman" w:hAnsi="Times New Roman" w:cs="Times New Roman"/>
          <w:b/>
          <w:bCs/>
          <w:color w:val="333333"/>
          <w:sz w:val="28"/>
          <w:szCs w:val="28"/>
          <w:lang w:eastAsia="ru-RU"/>
        </w:rPr>
        <w:t>ситуации-упражнении</w:t>
      </w:r>
      <w:r w:rsidRPr="009827E6">
        <w:rPr>
          <w:rFonts w:ascii="Times New Roman" w:eastAsia="Times New Roman" w:hAnsi="Times New Roman" w:cs="Times New Roman"/>
          <w:color w:val="333333"/>
          <w:sz w:val="28"/>
          <w:szCs w:val="28"/>
          <w:lang w:eastAsia="ru-RU"/>
        </w:rPr>
        <w:t> ребёнок не только слушает и наблюдает, но и активно действует. Дети тренируются в выполнении отдельных игровых действий и связывании их в сюжет, учатся регулировать взаимоотношения со сверстниками в рамках игрового взаимодействия. Такой вид ИОС   используется со средней группы.</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Участие старших дошкольников в </w:t>
      </w:r>
      <w:r w:rsidRPr="009827E6">
        <w:rPr>
          <w:rFonts w:ascii="Times New Roman" w:eastAsia="Times New Roman" w:hAnsi="Times New Roman" w:cs="Times New Roman"/>
          <w:b/>
          <w:bCs/>
          <w:color w:val="333333"/>
          <w:sz w:val="28"/>
          <w:szCs w:val="28"/>
          <w:lang w:eastAsia="ru-RU"/>
        </w:rPr>
        <w:t>ситуациях-проблемах </w:t>
      </w:r>
      <w:r w:rsidRPr="009827E6">
        <w:rPr>
          <w:rFonts w:ascii="Times New Roman" w:eastAsia="Times New Roman" w:hAnsi="Times New Roman" w:cs="Times New Roman"/>
          <w:color w:val="333333"/>
          <w:sz w:val="28"/>
          <w:szCs w:val="28"/>
          <w:lang w:eastAsia="ru-RU"/>
        </w:rPr>
        <w:t>способствует усвоению ими основных векторов социальных отношений, их «отработке» и моделированию стратегии своего поведения в мире людей. В таких ситуациях взрослый привлекает внимание ребенка к своему эмоциональному состоянию и состоянию других персонажей. Активно участвуя в ситуациях-проблемах, ребенок находит выход своим чувствам и переживаниям, учится осознавать и принимать их. Он постепенно овладевает умениями предвосхищать реальные последствия своих поступков и на основе этого выстраивать дальнейший сюжет игры, произвольно изменять свое игровое и речевое поведение. В ситуациях-проблемах каждый ребенок находится в активной действующей позиции. В этом и состоит их педагогическая ценность таких ситуаций.</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xml:space="preserve">В подготовительной к школе </w:t>
      </w:r>
      <w:proofErr w:type="gramStart"/>
      <w:r w:rsidRPr="009827E6">
        <w:rPr>
          <w:rFonts w:ascii="Times New Roman" w:eastAsia="Times New Roman" w:hAnsi="Times New Roman" w:cs="Times New Roman"/>
          <w:color w:val="333333"/>
          <w:sz w:val="28"/>
          <w:szCs w:val="28"/>
          <w:lang w:eastAsia="ru-RU"/>
        </w:rPr>
        <w:t>группе  используются</w:t>
      </w:r>
      <w:proofErr w:type="gramEnd"/>
      <w:r w:rsidRPr="009827E6">
        <w:rPr>
          <w:rFonts w:ascii="Times New Roman" w:eastAsia="Times New Roman" w:hAnsi="Times New Roman" w:cs="Times New Roman"/>
          <w:color w:val="333333"/>
          <w:sz w:val="28"/>
          <w:szCs w:val="28"/>
          <w:lang w:eastAsia="ru-RU"/>
        </w:rPr>
        <w:t xml:space="preserve"> ситуации-оценки, предполагающие анализ и обоснование принятого решения, его оценку со стороны самих детей. В этом случае игровая проблема уже решена, но от взрослого требуется помочь ребёнку проанализировать и обосновать решение, оценить его.</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Основу игровой обучающей ситуации составляет </w:t>
      </w:r>
      <w:r w:rsidRPr="009827E6">
        <w:rPr>
          <w:rFonts w:ascii="Times New Roman" w:eastAsia="Times New Roman" w:hAnsi="Times New Roman" w:cs="Times New Roman"/>
          <w:b/>
          <w:bCs/>
          <w:color w:val="333333"/>
          <w:sz w:val="28"/>
          <w:szCs w:val="28"/>
          <w:lang w:eastAsia="ru-RU"/>
        </w:rPr>
        <w:t>сценарий активизирующего общения. </w:t>
      </w:r>
      <w:r w:rsidRPr="009827E6">
        <w:rPr>
          <w:rFonts w:ascii="Times New Roman" w:eastAsia="Times New Roman" w:hAnsi="Times New Roman" w:cs="Times New Roman"/>
          <w:color w:val="333333"/>
          <w:sz w:val="28"/>
          <w:szCs w:val="28"/>
          <w:lang w:eastAsia="ru-RU"/>
        </w:rPr>
        <w:t>Сценарий общения может включать различные формы проведения ИОС: это разговор воспитателя с детьми, игры-путешествия, игры-беседы, игры-драматизации, игры-импровизации. Такие формы предполагают включение в сценарий изобразительной деятельности, конструирования, имитационных упражнений, обследование предметов (рассматривание игрушек, предметов, картин). Именно в таких видах детской деятельности речь выступает во всех своих многообразных функциях, несет основную нагрузку при решении практических и познавательных задач.</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xml:space="preserve">Разрабатывая сценарии активизирующего общения, мы </w:t>
      </w:r>
      <w:proofErr w:type="gramStart"/>
      <w:r w:rsidRPr="009827E6">
        <w:rPr>
          <w:rFonts w:ascii="Times New Roman" w:eastAsia="Times New Roman" w:hAnsi="Times New Roman" w:cs="Times New Roman"/>
          <w:color w:val="333333"/>
          <w:sz w:val="28"/>
          <w:szCs w:val="28"/>
          <w:lang w:eastAsia="ru-RU"/>
        </w:rPr>
        <w:t>решаем  важные</w:t>
      </w:r>
      <w:proofErr w:type="gramEnd"/>
      <w:r w:rsidRPr="009827E6">
        <w:rPr>
          <w:rFonts w:ascii="Times New Roman" w:eastAsia="Times New Roman" w:hAnsi="Times New Roman" w:cs="Times New Roman"/>
          <w:color w:val="333333"/>
          <w:sz w:val="28"/>
          <w:szCs w:val="28"/>
          <w:lang w:eastAsia="ru-RU"/>
        </w:rPr>
        <w:t xml:space="preserve"> задачи: коммуникативное развитие детей и пробуждение собственной речевой активности каждого ребёнка, его языковых игр, диалогов между детьми, т.е. детской языковой и коммуникативной самодеятельности.</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xml:space="preserve">В процессе игрового общения дошкольник учится вырабатывать различные поведенческие стратегии, позволяющие ему увидеть целесообразность и значимость результатов собственной деятельности и поведения. Знания в этом случае становятся не самоцелью, а условием личностного развития. Необходимо не накапливать их, а решать с их помощью важные жизненные </w:t>
      </w:r>
      <w:r w:rsidRPr="009827E6">
        <w:rPr>
          <w:rFonts w:ascii="Times New Roman" w:eastAsia="Times New Roman" w:hAnsi="Times New Roman" w:cs="Times New Roman"/>
          <w:color w:val="333333"/>
          <w:sz w:val="28"/>
          <w:szCs w:val="28"/>
          <w:lang w:eastAsia="ru-RU"/>
        </w:rPr>
        <w:lastRenderedPageBreak/>
        <w:t>задачи.</w:t>
      </w:r>
      <w:r w:rsidRPr="009827E6">
        <w:rPr>
          <w:rFonts w:ascii="Times New Roman" w:eastAsia="Times New Roman" w:hAnsi="Times New Roman" w:cs="Times New Roman"/>
          <w:color w:val="333333"/>
          <w:sz w:val="28"/>
          <w:szCs w:val="28"/>
          <w:lang w:eastAsia="ru-RU"/>
        </w:rPr>
        <w:br/>
        <w:t>Игровые обучающие ситуации позволяют успешно решать задачи, которые являются уже традиционными, например, для методики развития речи: обогащение и активизация словаря, воспитание звуковой культуры речи, формирование грамматического строя языка, развитие связной речи. Чтобы активизировать игровое общение между детьми, их инициативные высказывания, воспитатели при составлении сценариев активизирующего общения стараются подбирать специальные речевые занятия, решающие задачи языкового развития и установления эмоциональных личностных контактов между детьми и окружающими взрослыми.</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В сценариях активизирующего общения обучение совершается в основном с применением косвенных методов обучения, имеет не учебную, а игровую, коммуникативную мотивацию. Такой подход позволяет успешно реализовать на практике</w:t>
      </w:r>
      <w:r w:rsidR="00F05B67">
        <w:rPr>
          <w:rFonts w:ascii="Times New Roman" w:eastAsia="Times New Roman" w:hAnsi="Times New Roman" w:cs="Times New Roman"/>
          <w:color w:val="333333"/>
          <w:sz w:val="28"/>
          <w:szCs w:val="28"/>
          <w:lang w:eastAsia="ru-RU"/>
        </w:rPr>
        <w:t>.</w:t>
      </w:r>
      <w:bookmarkStart w:id="0" w:name="_GoBack"/>
      <w:bookmarkEnd w:id="0"/>
      <w:r w:rsidRPr="009827E6">
        <w:rPr>
          <w:rFonts w:ascii="Times New Roman" w:eastAsia="Times New Roman" w:hAnsi="Times New Roman" w:cs="Times New Roman"/>
          <w:color w:val="333333"/>
          <w:sz w:val="28"/>
          <w:szCs w:val="28"/>
          <w:lang w:eastAsia="ru-RU"/>
        </w:rPr>
        <w:t xml:space="preserve"> </w:t>
      </w:r>
      <w:proofErr w:type="gramStart"/>
      <w:r w:rsidRPr="009827E6">
        <w:rPr>
          <w:rFonts w:ascii="Times New Roman" w:eastAsia="Times New Roman" w:hAnsi="Times New Roman" w:cs="Times New Roman"/>
          <w:color w:val="333333"/>
          <w:sz w:val="28"/>
          <w:szCs w:val="28"/>
          <w:lang w:eastAsia="ru-RU"/>
        </w:rPr>
        <w:t>Это</w:t>
      </w:r>
      <w:proofErr w:type="gramEnd"/>
      <w:r w:rsidRPr="009827E6">
        <w:rPr>
          <w:rFonts w:ascii="Times New Roman" w:eastAsia="Times New Roman" w:hAnsi="Times New Roman" w:cs="Times New Roman"/>
          <w:color w:val="333333"/>
          <w:sz w:val="28"/>
          <w:szCs w:val="28"/>
          <w:lang w:eastAsia="ru-RU"/>
        </w:rPr>
        <w:t xml:space="preserve"> дает возможность синхронизировать процессы обучения и воспитания, сделать их не противостоящими друг другу, а взаимодополняющими, </w:t>
      </w:r>
      <w:proofErr w:type="spellStart"/>
      <w:r w:rsidRPr="009827E6">
        <w:rPr>
          <w:rFonts w:ascii="Times New Roman" w:eastAsia="Times New Roman" w:hAnsi="Times New Roman" w:cs="Times New Roman"/>
          <w:color w:val="333333"/>
          <w:sz w:val="28"/>
          <w:szCs w:val="28"/>
          <w:lang w:eastAsia="ru-RU"/>
        </w:rPr>
        <w:t>взаимообогащающими</w:t>
      </w:r>
      <w:proofErr w:type="spellEnd"/>
      <w:r w:rsidRPr="009827E6">
        <w:rPr>
          <w:rFonts w:ascii="Times New Roman" w:eastAsia="Times New Roman" w:hAnsi="Times New Roman" w:cs="Times New Roman"/>
          <w:color w:val="333333"/>
          <w:sz w:val="28"/>
          <w:szCs w:val="28"/>
          <w:lang w:eastAsia="ru-RU"/>
        </w:rPr>
        <w:t xml:space="preserve"> развитие ребенка. Ведь в процессе игрового общения ребенок учится вырабатывать различные поведенческие стратегии, позволяющие ему увидеть целесообразность и значимость результатов собственной деятельности и поведения. В этом случае знания становятся не самоцелью, а условием личностного развития. Важность их заключается не в их накоплении, а в возможности с их помощью решать важные жизненные задачи.</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Так как занятия активизирующего общения содействуют обогащению детей впечатлениями об окружающем мире  и эффективно используют один из словесных методов – беседу, т.е. целенаправленное обсуждение с детьми каких-</w:t>
      </w:r>
      <w:r w:rsidRPr="009827E6">
        <w:rPr>
          <w:rFonts w:ascii="Times New Roman" w:eastAsia="Times New Roman" w:hAnsi="Times New Roman" w:cs="Times New Roman"/>
          <w:color w:val="333333"/>
          <w:sz w:val="28"/>
          <w:szCs w:val="28"/>
          <w:lang w:eastAsia="ru-RU"/>
        </w:rPr>
        <w:softHyphen/>
        <w:t xml:space="preserve">либо явлений, то можно определить ценность беседы именно в том, что взрослый в ней учит ребенка логически мыслить, рассуждать, постепенно поднимает сознание ребенка от конкретного способа мышления на более высокую ступень простейшего абстрагирования, что чрезвычайно важно для подготовки ребенка к школьному обучению. Но в этом и большая трудность беседы – как для ребенка, так и воспитателя. Ведь научить детей самостоятельно мыслить гораздо сложнее, </w:t>
      </w:r>
      <w:proofErr w:type="gramStart"/>
      <w:r w:rsidRPr="009827E6">
        <w:rPr>
          <w:rFonts w:ascii="Times New Roman" w:eastAsia="Times New Roman" w:hAnsi="Times New Roman" w:cs="Times New Roman"/>
          <w:color w:val="333333"/>
          <w:sz w:val="28"/>
          <w:szCs w:val="28"/>
          <w:lang w:eastAsia="ru-RU"/>
        </w:rPr>
        <w:t>чем  сообщать</w:t>
      </w:r>
      <w:proofErr w:type="gramEnd"/>
      <w:r w:rsidRPr="009827E6">
        <w:rPr>
          <w:rFonts w:ascii="Times New Roman" w:eastAsia="Times New Roman" w:hAnsi="Times New Roman" w:cs="Times New Roman"/>
          <w:color w:val="333333"/>
          <w:sz w:val="28"/>
          <w:szCs w:val="28"/>
          <w:lang w:eastAsia="ru-RU"/>
        </w:rPr>
        <w:t xml:space="preserve"> им готовые знания. Вот почему многие воспитатели охотнее рассказывают и читают детям, чем беседуют с ними. </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 развитием мышления тесно связано и развитие речи дошкольника. В беседе учу ребенка ясно выражать свои мысли в слове, развиваю умение слушать собеседника. Она имеет важное значение не только для сообщения детям знаний, но и для развития связной речи, выработки навыков речи в коллективе.</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xml:space="preserve">В беседе объединяю детей вокруг общих интересов, возбуждает их интерес друг к другу, опыт одного ребенка делается общим достоянием. У них вырабатывается привычка слушать собеседников, делиться с ними своими мыслями, высказываться в коллективе. Следовательно, здесь развиваются, с </w:t>
      </w:r>
      <w:r w:rsidRPr="009827E6">
        <w:rPr>
          <w:rFonts w:ascii="Times New Roman" w:eastAsia="Times New Roman" w:hAnsi="Times New Roman" w:cs="Times New Roman"/>
          <w:color w:val="333333"/>
          <w:sz w:val="28"/>
          <w:szCs w:val="28"/>
          <w:lang w:eastAsia="ru-RU"/>
        </w:rPr>
        <w:lastRenderedPageBreak/>
        <w:t xml:space="preserve">одной стороны, активность ребенка, с другой – способность к сдержанности. Таким образом, беседы являются ценным методом не </w:t>
      </w:r>
      <w:proofErr w:type="gramStart"/>
      <w:r w:rsidRPr="009827E6">
        <w:rPr>
          <w:rFonts w:ascii="Times New Roman" w:eastAsia="Times New Roman" w:hAnsi="Times New Roman" w:cs="Times New Roman"/>
          <w:color w:val="333333"/>
          <w:sz w:val="28"/>
          <w:szCs w:val="28"/>
          <w:lang w:eastAsia="ru-RU"/>
        </w:rPr>
        <w:t>только  умственного</w:t>
      </w:r>
      <w:proofErr w:type="gramEnd"/>
      <w:r w:rsidRPr="009827E6">
        <w:rPr>
          <w:rFonts w:ascii="Times New Roman" w:eastAsia="Times New Roman" w:hAnsi="Times New Roman" w:cs="Times New Roman"/>
          <w:color w:val="333333"/>
          <w:sz w:val="28"/>
          <w:szCs w:val="28"/>
          <w:lang w:eastAsia="ru-RU"/>
        </w:rPr>
        <w:t xml:space="preserve"> воспитания (сообщение и уточнение знаний, развитие мыслительных способностей и языка), но и средством </w:t>
      </w:r>
      <w:proofErr w:type="spellStart"/>
      <w:r w:rsidRPr="009827E6">
        <w:rPr>
          <w:rFonts w:ascii="Times New Roman" w:eastAsia="Times New Roman" w:hAnsi="Times New Roman" w:cs="Times New Roman"/>
          <w:color w:val="333333"/>
          <w:sz w:val="28"/>
          <w:szCs w:val="28"/>
          <w:lang w:eastAsia="ru-RU"/>
        </w:rPr>
        <w:t>социально</w:t>
      </w:r>
      <w:r w:rsidRPr="009827E6">
        <w:rPr>
          <w:rFonts w:ascii="Times New Roman" w:eastAsia="Times New Roman" w:hAnsi="Times New Roman" w:cs="Times New Roman"/>
          <w:color w:val="333333"/>
          <w:sz w:val="28"/>
          <w:szCs w:val="28"/>
          <w:lang w:eastAsia="ru-RU"/>
        </w:rPr>
        <w:softHyphen/>
        <w:t>нравственного</w:t>
      </w:r>
      <w:proofErr w:type="spellEnd"/>
      <w:r w:rsidRPr="009827E6">
        <w:rPr>
          <w:rFonts w:ascii="Times New Roman" w:eastAsia="Times New Roman" w:hAnsi="Times New Roman" w:cs="Times New Roman"/>
          <w:color w:val="333333"/>
          <w:sz w:val="28"/>
          <w:szCs w:val="28"/>
          <w:lang w:eastAsia="ru-RU"/>
        </w:rPr>
        <w:t xml:space="preserve"> воспитания.</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Основное различие между обучающим занятием и сценарием активизирующего общения состоит в том, что взрослый в игровой обучающей ситуации выступает как партнер по общению, который стремится к установлению равноправных, личностных взаимоотношений. Он уважает право ребенка на инициативу, его желание говорить на интересующие именно его темы, а при необходимости – уходить от неприятных ситуаций.</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Вывод:</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Игровые обучающие ситуации позволяют успешно решать задачи, которые являются уже традиционными для методики развития речи: обогащение и активизация словаря, воспитание звуковой культуры речи, формирование грамматического строя языка, развитие связной речи.</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Приведенные примеры четырех ситуаций.</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I. Ситуация-иллюстрация </w:t>
      </w:r>
      <w:r w:rsidRPr="009827E6">
        <w:rPr>
          <w:rFonts w:ascii="Times New Roman" w:eastAsia="Times New Roman" w:hAnsi="Times New Roman" w:cs="Times New Roman"/>
          <w:color w:val="333333"/>
          <w:sz w:val="28"/>
          <w:szCs w:val="28"/>
          <w:lang w:eastAsia="ru-RU"/>
        </w:rPr>
        <w:t>(на примере занятия).</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Тема: </w:t>
      </w:r>
      <w:r w:rsidRPr="009827E6">
        <w:rPr>
          <w:rFonts w:ascii="Times New Roman" w:eastAsia="Times New Roman" w:hAnsi="Times New Roman" w:cs="Times New Roman"/>
          <w:color w:val="333333"/>
          <w:sz w:val="28"/>
          <w:szCs w:val="28"/>
          <w:lang w:eastAsia="ru-RU"/>
        </w:rPr>
        <w:t>Домашние животные.</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Программное содержание:</w:t>
      </w:r>
    </w:p>
    <w:p w:rsidR="00D12FB9" w:rsidRPr="009827E6" w:rsidRDefault="00D12FB9" w:rsidP="00D12FB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Обогащать речь детей словами: кошка, котенок, собака, корова, теленок, коза, козленок, курочка, цыпленок, хвост, рога, уши, ноги, лапы, ест, пьет.</w:t>
      </w:r>
    </w:p>
    <w:p w:rsidR="00D12FB9" w:rsidRPr="009827E6" w:rsidRDefault="00D12FB9" w:rsidP="00D12FB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Умение слушать, отвечать на вопросы.</w:t>
      </w:r>
    </w:p>
    <w:p w:rsidR="00D12FB9" w:rsidRPr="009827E6" w:rsidRDefault="00D12FB9" w:rsidP="00D12FB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Воспитывать интерес и ухаживание за животными.</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Предварительная работа</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xml:space="preserve">Рассматривание иллюстраций домашних животных и детенышей; рассматривание игрушек – животных; беседа о домашних животных; чтение стихов, рассказов, </w:t>
      </w:r>
      <w:proofErr w:type="spellStart"/>
      <w:r w:rsidRPr="009827E6">
        <w:rPr>
          <w:rFonts w:ascii="Times New Roman" w:eastAsia="Times New Roman" w:hAnsi="Times New Roman" w:cs="Times New Roman"/>
          <w:color w:val="333333"/>
          <w:sz w:val="28"/>
          <w:szCs w:val="28"/>
          <w:lang w:eastAsia="ru-RU"/>
        </w:rPr>
        <w:t>потешек</w:t>
      </w:r>
      <w:proofErr w:type="spellEnd"/>
      <w:r w:rsidRPr="009827E6">
        <w:rPr>
          <w:rFonts w:ascii="Times New Roman" w:eastAsia="Times New Roman" w:hAnsi="Times New Roman" w:cs="Times New Roman"/>
          <w:color w:val="333333"/>
          <w:sz w:val="28"/>
          <w:szCs w:val="28"/>
          <w:lang w:eastAsia="ru-RU"/>
        </w:rPr>
        <w:t>, дидактическая игра "кто как кричит".</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Ход занятия</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Логопед: </w:t>
      </w:r>
      <w:r w:rsidRPr="009827E6">
        <w:rPr>
          <w:rFonts w:ascii="Times New Roman" w:eastAsia="Times New Roman" w:hAnsi="Times New Roman" w:cs="Times New Roman"/>
          <w:color w:val="333333"/>
          <w:sz w:val="28"/>
          <w:szCs w:val="28"/>
          <w:lang w:eastAsia="ru-RU"/>
        </w:rPr>
        <w:t>Дети, кто-то постучал в дверь (Дверь открывается. Заходит почтальон и здоровается).</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Почтальон: </w:t>
      </w:r>
      <w:r w:rsidRPr="009827E6">
        <w:rPr>
          <w:rFonts w:ascii="Times New Roman" w:eastAsia="Times New Roman" w:hAnsi="Times New Roman" w:cs="Times New Roman"/>
          <w:color w:val="333333"/>
          <w:sz w:val="28"/>
          <w:szCs w:val="28"/>
          <w:lang w:eastAsia="ru-RU"/>
        </w:rPr>
        <w:t>Здравствуйте дети. Я Вам принес посылку от Волшебника (отдает посылку и уходит). </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Логопед: </w:t>
      </w:r>
      <w:r w:rsidRPr="009827E6">
        <w:rPr>
          <w:rFonts w:ascii="Times New Roman" w:eastAsia="Times New Roman" w:hAnsi="Times New Roman" w:cs="Times New Roman"/>
          <w:color w:val="333333"/>
          <w:sz w:val="28"/>
          <w:szCs w:val="28"/>
          <w:lang w:eastAsia="ru-RU"/>
        </w:rPr>
        <w:t>Посмотрим, что же в ней находится?</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Дети: </w:t>
      </w:r>
      <w:r w:rsidRPr="009827E6">
        <w:rPr>
          <w:rFonts w:ascii="Times New Roman" w:eastAsia="Times New Roman" w:hAnsi="Times New Roman" w:cs="Times New Roman"/>
          <w:color w:val="333333"/>
          <w:sz w:val="28"/>
          <w:szCs w:val="28"/>
          <w:lang w:eastAsia="ru-RU"/>
        </w:rPr>
        <w:t>О – это картинки.</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Логопед:</w:t>
      </w:r>
      <w:r w:rsidRPr="009827E6">
        <w:rPr>
          <w:rFonts w:ascii="Times New Roman" w:eastAsia="Times New Roman" w:hAnsi="Times New Roman" w:cs="Times New Roman"/>
          <w:color w:val="333333"/>
          <w:sz w:val="28"/>
          <w:szCs w:val="28"/>
          <w:lang w:eastAsia="ru-RU"/>
        </w:rPr>
        <w:t> Какие красивые иллюстрации с домашними животными. Давайте посмотрим и назовем этих животных. Кто это?</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Дети: </w:t>
      </w:r>
      <w:r w:rsidRPr="009827E6">
        <w:rPr>
          <w:rFonts w:ascii="Times New Roman" w:eastAsia="Times New Roman" w:hAnsi="Times New Roman" w:cs="Times New Roman"/>
          <w:color w:val="333333"/>
          <w:sz w:val="28"/>
          <w:szCs w:val="28"/>
          <w:lang w:eastAsia="ru-RU"/>
        </w:rPr>
        <w:t>Собака; корова; коза; кошка.</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Логопед:</w:t>
      </w:r>
      <w:r w:rsidRPr="009827E6">
        <w:rPr>
          <w:rFonts w:ascii="Times New Roman" w:eastAsia="Times New Roman" w:hAnsi="Times New Roman" w:cs="Times New Roman"/>
          <w:color w:val="333333"/>
          <w:sz w:val="28"/>
          <w:szCs w:val="28"/>
          <w:lang w:eastAsia="ru-RU"/>
        </w:rPr>
        <w:t> Правильно кошка. Дети, Вы знаете стишок про кошку.</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lastRenderedPageBreak/>
        <w:t>Дети:</w:t>
      </w:r>
      <w:r w:rsidRPr="009827E6">
        <w:rPr>
          <w:rFonts w:ascii="Times New Roman" w:eastAsia="Times New Roman" w:hAnsi="Times New Roman" w:cs="Times New Roman"/>
          <w:b/>
          <w:bCs/>
          <w:color w:val="333333"/>
          <w:sz w:val="28"/>
          <w:szCs w:val="28"/>
          <w:lang w:eastAsia="ru-RU"/>
        </w:rPr>
        <w:br/>
      </w:r>
      <w:r w:rsidRPr="009827E6">
        <w:rPr>
          <w:rFonts w:ascii="Times New Roman" w:eastAsia="Times New Roman" w:hAnsi="Times New Roman" w:cs="Times New Roman"/>
          <w:color w:val="333333"/>
          <w:sz w:val="28"/>
          <w:szCs w:val="28"/>
          <w:lang w:eastAsia="ru-RU"/>
        </w:rPr>
        <w:t>Киска, киска, киска брысь!</w:t>
      </w:r>
      <w:r w:rsidRPr="009827E6">
        <w:rPr>
          <w:rFonts w:ascii="Times New Roman" w:eastAsia="Times New Roman" w:hAnsi="Times New Roman" w:cs="Times New Roman"/>
          <w:color w:val="333333"/>
          <w:sz w:val="28"/>
          <w:szCs w:val="28"/>
          <w:lang w:eastAsia="ru-RU"/>
        </w:rPr>
        <w:br/>
        <w:t>На дорожку не садись</w:t>
      </w:r>
      <w:r w:rsidRPr="009827E6">
        <w:rPr>
          <w:rFonts w:ascii="Times New Roman" w:eastAsia="Times New Roman" w:hAnsi="Times New Roman" w:cs="Times New Roman"/>
          <w:color w:val="333333"/>
          <w:sz w:val="28"/>
          <w:szCs w:val="28"/>
          <w:lang w:eastAsia="ru-RU"/>
        </w:rPr>
        <w:br/>
        <w:t>А то Машенька пойдет</w:t>
      </w:r>
      <w:r w:rsidRPr="009827E6">
        <w:rPr>
          <w:rFonts w:ascii="Times New Roman" w:eastAsia="Times New Roman" w:hAnsi="Times New Roman" w:cs="Times New Roman"/>
          <w:color w:val="333333"/>
          <w:sz w:val="28"/>
          <w:szCs w:val="28"/>
          <w:lang w:eastAsia="ru-RU"/>
        </w:rPr>
        <w:br/>
        <w:t>Через киску упадет. </w:t>
      </w:r>
      <w:r w:rsidRPr="009827E6">
        <w:rPr>
          <w:rFonts w:ascii="Times New Roman" w:eastAsia="Times New Roman" w:hAnsi="Times New Roman" w:cs="Times New Roman"/>
          <w:i/>
          <w:iCs/>
          <w:color w:val="333333"/>
          <w:sz w:val="28"/>
          <w:szCs w:val="28"/>
          <w:lang w:eastAsia="ru-RU"/>
        </w:rPr>
        <w:t>(И т.д. про каждого животного)</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Логопед: </w:t>
      </w:r>
      <w:r w:rsidRPr="009827E6">
        <w:rPr>
          <w:rFonts w:ascii="Times New Roman" w:eastAsia="Times New Roman" w:hAnsi="Times New Roman" w:cs="Times New Roman"/>
          <w:color w:val="333333"/>
          <w:sz w:val="28"/>
          <w:szCs w:val="28"/>
          <w:lang w:eastAsia="ru-RU"/>
        </w:rPr>
        <w:t>Молодцы. Дети, назовите мне детеныша собаки, коровы, козы, кошки.</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Дети: </w:t>
      </w:r>
      <w:r w:rsidRPr="009827E6">
        <w:rPr>
          <w:rFonts w:ascii="Times New Roman" w:eastAsia="Times New Roman" w:hAnsi="Times New Roman" w:cs="Times New Roman"/>
          <w:color w:val="333333"/>
          <w:sz w:val="28"/>
          <w:szCs w:val="28"/>
          <w:lang w:eastAsia="ru-RU"/>
        </w:rPr>
        <w:t>Щенята, телята, козлята, котята.</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9827E6">
        <w:rPr>
          <w:rFonts w:ascii="Times New Roman" w:eastAsia="Times New Roman" w:hAnsi="Times New Roman" w:cs="Times New Roman"/>
          <w:b/>
          <w:bCs/>
          <w:color w:val="333333"/>
          <w:sz w:val="28"/>
          <w:szCs w:val="28"/>
          <w:lang w:eastAsia="ru-RU"/>
        </w:rPr>
        <w:t>Физминутка</w:t>
      </w:r>
      <w:proofErr w:type="spellEnd"/>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Давай коза попрыгаем – три раза.</w:t>
      </w:r>
      <w:r w:rsidRPr="009827E6">
        <w:rPr>
          <w:rFonts w:ascii="Times New Roman" w:eastAsia="Times New Roman" w:hAnsi="Times New Roman" w:cs="Times New Roman"/>
          <w:color w:val="333333"/>
          <w:sz w:val="28"/>
          <w:szCs w:val="28"/>
          <w:lang w:eastAsia="ru-RU"/>
        </w:rPr>
        <w:br/>
        <w:t>И ножками подрыгаем – три раза.</w:t>
      </w:r>
      <w:r w:rsidRPr="009827E6">
        <w:rPr>
          <w:rFonts w:ascii="Times New Roman" w:eastAsia="Times New Roman" w:hAnsi="Times New Roman" w:cs="Times New Roman"/>
          <w:color w:val="333333"/>
          <w:sz w:val="28"/>
          <w:szCs w:val="28"/>
          <w:lang w:eastAsia="ru-RU"/>
        </w:rPr>
        <w:br/>
        <w:t>Глазками похлопаем – три раза.</w:t>
      </w:r>
      <w:r w:rsidRPr="009827E6">
        <w:rPr>
          <w:rFonts w:ascii="Times New Roman" w:eastAsia="Times New Roman" w:hAnsi="Times New Roman" w:cs="Times New Roman"/>
          <w:color w:val="333333"/>
          <w:sz w:val="28"/>
          <w:szCs w:val="28"/>
          <w:lang w:eastAsia="ru-RU"/>
        </w:rPr>
        <w:br/>
        <w:t>И ножками потопаем – три раза.</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Логопед: </w:t>
      </w:r>
      <w:r w:rsidRPr="009827E6">
        <w:rPr>
          <w:rFonts w:ascii="Times New Roman" w:eastAsia="Times New Roman" w:hAnsi="Times New Roman" w:cs="Times New Roman"/>
          <w:color w:val="333333"/>
          <w:sz w:val="28"/>
          <w:szCs w:val="28"/>
          <w:lang w:eastAsia="ru-RU"/>
        </w:rPr>
        <w:t>Какую пользу приносит корова, коза, собака, кошка.</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Дети: </w:t>
      </w:r>
      <w:r w:rsidRPr="009827E6">
        <w:rPr>
          <w:rFonts w:ascii="Times New Roman" w:eastAsia="Times New Roman" w:hAnsi="Times New Roman" w:cs="Times New Roman"/>
          <w:color w:val="333333"/>
          <w:sz w:val="28"/>
          <w:szCs w:val="28"/>
          <w:lang w:eastAsia="ru-RU"/>
        </w:rPr>
        <w:t>Корова, коза (молоко), собака (охраняет дом), кошка (ловит мышей).</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Логопед: </w:t>
      </w:r>
      <w:r w:rsidRPr="009827E6">
        <w:rPr>
          <w:rFonts w:ascii="Times New Roman" w:eastAsia="Times New Roman" w:hAnsi="Times New Roman" w:cs="Times New Roman"/>
          <w:color w:val="333333"/>
          <w:sz w:val="28"/>
          <w:szCs w:val="28"/>
          <w:lang w:eastAsia="ru-RU"/>
        </w:rPr>
        <w:t>Дети, а как зовет своих детей: мама-корова, мама-собака, мама-коза, мама-кошка.</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Дети: </w:t>
      </w:r>
      <w:proofErr w:type="spellStart"/>
      <w:r w:rsidRPr="009827E6">
        <w:rPr>
          <w:rFonts w:ascii="Times New Roman" w:eastAsia="Times New Roman" w:hAnsi="Times New Roman" w:cs="Times New Roman"/>
          <w:color w:val="333333"/>
          <w:sz w:val="28"/>
          <w:szCs w:val="28"/>
          <w:lang w:eastAsia="ru-RU"/>
        </w:rPr>
        <w:t>Муу</w:t>
      </w:r>
      <w:proofErr w:type="spellEnd"/>
      <w:r w:rsidRPr="009827E6">
        <w:rPr>
          <w:rFonts w:ascii="Times New Roman" w:eastAsia="Times New Roman" w:hAnsi="Times New Roman" w:cs="Times New Roman"/>
          <w:color w:val="333333"/>
          <w:sz w:val="28"/>
          <w:szCs w:val="28"/>
          <w:lang w:eastAsia="ru-RU"/>
        </w:rPr>
        <w:t xml:space="preserve">...; Гав-гав; </w:t>
      </w:r>
      <w:proofErr w:type="spellStart"/>
      <w:r w:rsidRPr="009827E6">
        <w:rPr>
          <w:rFonts w:ascii="Times New Roman" w:eastAsia="Times New Roman" w:hAnsi="Times New Roman" w:cs="Times New Roman"/>
          <w:color w:val="333333"/>
          <w:sz w:val="28"/>
          <w:szCs w:val="28"/>
          <w:lang w:eastAsia="ru-RU"/>
        </w:rPr>
        <w:t>Мее</w:t>
      </w:r>
      <w:proofErr w:type="spellEnd"/>
      <w:r w:rsidRPr="009827E6">
        <w:rPr>
          <w:rFonts w:ascii="Times New Roman" w:eastAsia="Times New Roman" w:hAnsi="Times New Roman" w:cs="Times New Roman"/>
          <w:color w:val="333333"/>
          <w:sz w:val="28"/>
          <w:szCs w:val="28"/>
          <w:lang w:eastAsia="ru-RU"/>
        </w:rPr>
        <w:t>...; Мяу-мяу.</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Логопед: Д</w:t>
      </w:r>
      <w:r w:rsidRPr="009827E6">
        <w:rPr>
          <w:rFonts w:ascii="Times New Roman" w:eastAsia="Times New Roman" w:hAnsi="Times New Roman" w:cs="Times New Roman"/>
          <w:color w:val="333333"/>
          <w:sz w:val="28"/>
          <w:szCs w:val="28"/>
          <w:lang w:eastAsia="ru-RU"/>
        </w:rPr>
        <w:t>ети! Что же любят кушать животные?</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Дети: </w:t>
      </w:r>
      <w:r w:rsidRPr="009827E6">
        <w:rPr>
          <w:rFonts w:ascii="Times New Roman" w:eastAsia="Times New Roman" w:hAnsi="Times New Roman" w:cs="Times New Roman"/>
          <w:color w:val="333333"/>
          <w:sz w:val="28"/>
          <w:szCs w:val="28"/>
          <w:lang w:eastAsia="ru-RU"/>
        </w:rPr>
        <w:t>Корова, коза – травку.</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Собака</w:t>
      </w:r>
      <w:r w:rsidRPr="009827E6">
        <w:rPr>
          <w:rFonts w:ascii="Times New Roman" w:eastAsia="Times New Roman" w:hAnsi="Times New Roman" w:cs="Times New Roman"/>
          <w:color w:val="333333"/>
          <w:sz w:val="28"/>
          <w:szCs w:val="28"/>
          <w:lang w:eastAsia="ru-RU"/>
        </w:rPr>
        <w:t> – косточку.</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Кошка </w:t>
      </w:r>
      <w:r w:rsidRPr="009827E6">
        <w:rPr>
          <w:rFonts w:ascii="Times New Roman" w:eastAsia="Times New Roman" w:hAnsi="Times New Roman" w:cs="Times New Roman"/>
          <w:color w:val="333333"/>
          <w:sz w:val="28"/>
          <w:szCs w:val="28"/>
          <w:lang w:eastAsia="ru-RU"/>
        </w:rPr>
        <w:t>– молоко. </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Логопед: </w:t>
      </w:r>
      <w:r w:rsidRPr="009827E6">
        <w:rPr>
          <w:rFonts w:ascii="Times New Roman" w:eastAsia="Times New Roman" w:hAnsi="Times New Roman" w:cs="Times New Roman"/>
          <w:color w:val="333333"/>
          <w:sz w:val="28"/>
          <w:szCs w:val="28"/>
          <w:lang w:eastAsia="ru-RU"/>
        </w:rPr>
        <w:t>Дети давайте мы с Вами тоже попьем молоко, ведь оно полезное и мы будем сильными и здоровыми.</w:t>
      </w:r>
      <w:r w:rsidRPr="009827E6">
        <w:rPr>
          <w:rFonts w:ascii="Times New Roman" w:eastAsia="Times New Roman" w:hAnsi="Times New Roman" w:cs="Times New Roman"/>
          <w:color w:val="333333"/>
          <w:sz w:val="28"/>
          <w:szCs w:val="28"/>
          <w:lang w:eastAsia="ru-RU"/>
        </w:rPr>
        <w:br/>
      </w:r>
      <w:r w:rsidRPr="009827E6">
        <w:rPr>
          <w:rFonts w:ascii="Times New Roman" w:eastAsia="Times New Roman" w:hAnsi="Times New Roman" w:cs="Times New Roman"/>
          <w:b/>
          <w:bCs/>
          <w:color w:val="333333"/>
          <w:sz w:val="28"/>
          <w:szCs w:val="28"/>
          <w:lang w:eastAsia="ru-RU"/>
        </w:rPr>
        <w:t>Логопед:</w:t>
      </w:r>
      <w:r w:rsidRPr="009827E6">
        <w:rPr>
          <w:rFonts w:ascii="Times New Roman" w:eastAsia="Times New Roman" w:hAnsi="Times New Roman" w:cs="Times New Roman"/>
          <w:color w:val="333333"/>
          <w:sz w:val="28"/>
          <w:szCs w:val="28"/>
          <w:lang w:eastAsia="ru-RU"/>
        </w:rPr>
        <w:t> Дети, а сейчас мы пойдем на прогулку и покормим маленького щенка, которого принес Алешин папа.</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II. Ситуации-упражнения </w:t>
      </w:r>
      <w:r w:rsidRPr="009827E6">
        <w:rPr>
          <w:rFonts w:ascii="Times New Roman" w:eastAsia="Times New Roman" w:hAnsi="Times New Roman" w:cs="Times New Roman"/>
          <w:color w:val="333333"/>
          <w:sz w:val="28"/>
          <w:szCs w:val="28"/>
          <w:lang w:eastAsia="ru-RU"/>
        </w:rPr>
        <w:t>(дидактическая игра в средней группе, так как д/сад находится рядом с лесом)</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Тема:</w:t>
      </w:r>
      <w:r w:rsidRPr="009827E6">
        <w:rPr>
          <w:rFonts w:ascii="Times New Roman" w:eastAsia="Times New Roman" w:hAnsi="Times New Roman" w:cs="Times New Roman"/>
          <w:color w:val="333333"/>
          <w:sz w:val="28"/>
          <w:szCs w:val="28"/>
          <w:lang w:eastAsia="ru-RU"/>
        </w:rPr>
        <w:t> Мы идем в лес.</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Дидактические задачи:</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1.  Расширить представления дошкольников о диких животных.</w:t>
      </w:r>
      <w:r w:rsidRPr="009827E6">
        <w:rPr>
          <w:rFonts w:ascii="Times New Roman" w:eastAsia="Times New Roman" w:hAnsi="Times New Roman" w:cs="Times New Roman"/>
          <w:color w:val="333333"/>
          <w:sz w:val="28"/>
          <w:szCs w:val="28"/>
          <w:lang w:eastAsia="ru-RU"/>
        </w:rPr>
        <w:br/>
        <w:t>2.  Познакомить с животными занесенными в красную книгу.</w:t>
      </w:r>
      <w:r w:rsidRPr="009827E6">
        <w:rPr>
          <w:rFonts w:ascii="Times New Roman" w:eastAsia="Times New Roman" w:hAnsi="Times New Roman" w:cs="Times New Roman"/>
          <w:color w:val="333333"/>
          <w:sz w:val="28"/>
          <w:szCs w:val="28"/>
          <w:lang w:eastAsia="ru-RU"/>
        </w:rPr>
        <w:br/>
        <w:t>3.  Способствовать использованию в играх представление о редких животных.</w:t>
      </w:r>
      <w:r w:rsidRPr="009827E6">
        <w:rPr>
          <w:rFonts w:ascii="Times New Roman" w:eastAsia="Times New Roman" w:hAnsi="Times New Roman" w:cs="Times New Roman"/>
          <w:color w:val="333333"/>
          <w:sz w:val="28"/>
          <w:szCs w:val="28"/>
          <w:lang w:eastAsia="ru-RU"/>
        </w:rPr>
        <w:br/>
        <w:t>4.  Развивать речь детей, умение сравнивать, выражать свои эмоции словами.</w:t>
      </w:r>
      <w:r w:rsidRPr="009827E6">
        <w:rPr>
          <w:rFonts w:ascii="Times New Roman" w:eastAsia="Times New Roman" w:hAnsi="Times New Roman" w:cs="Times New Roman"/>
          <w:color w:val="333333"/>
          <w:sz w:val="28"/>
          <w:szCs w:val="28"/>
          <w:lang w:eastAsia="ru-RU"/>
        </w:rPr>
        <w:br/>
        <w:t>5.  Воспитывать бережное отношение к животным.</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Материал: </w:t>
      </w:r>
      <w:r w:rsidRPr="009827E6">
        <w:rPr>
          <w:rFonts w:ascii="Times New Roman" w:eastAsia="Times New Roman" w:hAnsi="Times New Roman" w:cs="Times New Roman"/>
          <w:color w:val="333333"/>
          <w:sz w:val="28"/>
          <w:szCs w:val="28"/>
          <w:lang w:eastAsia="ru-RU"/>
        </w:rPr>
        <w:t xml:space="preserve">игрушки, картинки зверей, пропуск, корм для ежика, </w:t>
      </w:r>
      <w:proofErr w:type="spellStart"/>
      <w:r w:rsidRPr="009827E6">
        <w:rPr>
          <w:rFonts w:ascii="Times New Roman" w:eastAsia="Times New Roman" w:hAnsi="Times New Roman" w:cs="Times New Roman"/>
          <w:color w:val="333333"/>
          <w:sz w:val="28"/>
          <w:szCs w:val="28"/>
          <w:lang w:eastAsia="ru-RU"/>
        </w:rPr>
        <w:t>флешка</w:t>
      </w:r>
      <w:proofErr w:type="spellEnd"/>
      <w:r w:rsidRPr="009827E6">
        <w:rPr>
          <w:rFonts w:ascii="Times New Roman" w:eastAsia="Times New Roman" w:hAnsi="Times New Roman" w:cs="Times New Roman"/>
          <w:color w:val="333333"/>
          <w:sz w:val="28"/>
          <w:szCs w:val="28"/>
          <w:lang w:eastAsia="ru-RU"/>
        </w:rPr>
        <w:t xml:space="preserve"> с записью голосов птиц и животных, Мини MP3-плеер USB.</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Содержание:</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xml:space="preserve">Из картонной коробки </w:t>
      </w:r>
      <w:proofErr w:type="gramStart"/>
      <w:r w:rsidRPr="009827E6">
        <w:rPr>
          <w:rFonts w:ascii="Times New Roman" w:eastAsia="Times New Roman" w:hAnsi="Times New Roman" w:cs="Times New Roman"/>
          <w:color w:val="333333"/>
          <w:sz w:val="28"/>
          <w:szCs w:val="28"/>
          <w:lang w:eastAsia="ru-RU"/>
        </w:rPr>
        <w:t>логопед  делает</w:t>
      </w:r>
      <w:proofErr w:type="gramEnd"/>
      <w:r w:rsidRPr="009827E6">
        <w:rPr>
          <w:rFonts w:ascii="Times New Roman" w:eastAsia="Times New Roman" w:hAnsi="Times New Roman" w:cs="Times New Roman"/>
          <w:color w:val="333333"/>
          <w:sz w:val="28"/>
          <w:szCs w:val="28"/>
          <w:lang w:eastAsia="ru-RU"/>
        </w:rPr>
        <w:t xml:space="preserve"> "домик для ежика". На входе в лес встречаем лесника, где по пропуску лесник пропускает детей (эту роль на </w:t>
      </w:r>
      <w:r w:rsidRPr="009827E6">
        <w:rPr>
          <w:rFonts w:ascii="Times New Roman" w:eastAsia="Times New Roman" w:hAnsi="Times New Roman" w:cs="Times New Roman"/>
          <w:color w:val="333333"/>
          <w:sz w:val="28"/>
          <w:szCs w:val="28"/>
          <w:lang w:eastAsia="ru-RU"/>
        </w:rPr>
        <w:lastRenderedPageBreak/>
        <w:t>себя берет логопед), который беседует с ними рассказывает о питомцах (о том, что они едят, как себя ведут, какой у них характер). Особое внимание животным, которые занесены в красную книгу и охраняются государством. Лесник рассказывает о том, где обитают эти животные, почему их так мало осталось, как их охраняют.</w:t>
      </w:r>
      <w:r w:rsidRPr="009827E6">
        <w:rPr>
          <w:rFonts w:ascii="Times New Roman" w:eastAsia="Times New Roman" w:hAnsi="Times New Roman" w:cs="Times New Roman"/>
          <w:color w:val="333333"/>
          <w:sz w:val="28"/>
          <w:szCs w:val="28"/>
          <w:lang w:eastAsia="ru-RU"/>
        </w:rPr>
        <w:br/>
        <w:t>Дети спросили у лесника не видел ли он ежа, которого они видели на прошлой экскурсии. Лесник предложил детям вместе найти ежа, так как дети сделали для него домик и принесли корм.</w:t>
      </w:r>
      <w:r w:rsidRPr="009827E6">
        <w:rPr>
          <w:rFonts w:ascii="Times New Roman" w:eastAsia="Times New Roman" w:hAnsi="Times New Roman" w:cs="Times New Roman"/>
          <w:color w:val="333333"/>
          <w:sz w:val="28"/>
          <w:szCs w:val="28"/>
          <w:lang w:eastAsia="ru-RU"/>
        </w:rPr>
        <w:br/>
        <w:t>Найдя ежа, дети покормили его яблоком и молочком, подарили ему домик.</w:t>
      </w:r>
      <w:r w:rsidRPr="009827E6">
        <w:rPr>
          <w:rFonts w:ascii="Times New Roman" w:eastAsia="Times New Roman" w:hAnsi="Times New Roman" w:cs="Times New Roman"/>
          <w:color w:val="333333"/>
          <w:sz w:val="28"/>
          <w:szCs w:val="28"/>
          <w:lang w:eastAsia="ru-RU"/>
        </w:rPr>
        <w:br/>
        <w:t>Лесник ведет с детьми разговор, что они знают про этого животного, задавая ему вопросы. Дети рассказывают стихотворение про ежа, которое выучили на занятии.</w:t>
      </w:r>
    </w:p>
    <w:p w:rsidR="00D12FB9" w:rsidRPr="009827E6" w:rsidRDefault="00D12FB9" w:rsidP="00D12FB9">
      <w:pPr>
        <w:shd w:val="clear" w:color="auto" w:fill="FFFFFF"/>
        <w:spacing w:after="120" w:line="240" w:lineRule="atLeast"/>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Ежик в доме жил, жил.</w:t>
      </w:r>
      <w:r w:rsidRPr="009827E6">
        <w:rPr>
          <w:rFonts w:ascii="Times New Roman" w:eastAsia="Times New Roman" w:hAnsi="Times New Roman" w:cs="Times New Roman"/>
          <w:color w:val="333333"/>
          <w:sz w:val="28"/>
          <w:szCs w:val="28"/>
          <w:lang w:eastAsia="ru-RU"/>
        </w:rPr>
        <w:br/>
        <w:t>Малым ростом был, был.</w:t>
      </w:r>
      <w:r w:rsidRPr="009827E6">
        <w:rPr>
          <w:rFonts w:ascii="Times New Roman" w:eastAsia="Times New Roman" w:hAnsi="Times New Roman" w:cs="Times New Roman"/>
          <w:color w:val="333333"/>
          <w:sz w:val="28"/>
          <w:szCs w:val="28"/>
          <w:lang w:eastAsia="ru-RU"/>
        </w:rPr>
        <w:br/>
        <w:t>В доме он пол мыл, мыл.</w:t>
      </w:r>
      <w:r w:rsidRPr="009827E6">
        <w:rPr>
          <w:rFonts w:ascii="Times New Roman" w:eastAsia="Times New Roman" w:hAnsi="Times New Roman" w:cs="Times New Roman"/>
          <w:color w:val="333333"/>
          <w:sz w:val="28"/>
          <w:szCs w:val="28"/>
          <w:lang w:eastAsia="ru-RU"/>
        </w:rPr>
        <w:br/>
        <w:t>Палец ежик занозил.</w:t>
      </w:r>
      <w:r w:rsidRPr="009827E6">
        <w:rPr>
          <w:rFonts w:ascii="Times New Roman" w:eastAsia="Times New Roman" w:hAnsi="Times New Roman" w:cs="Times New Roman"/>
          <w:color w:val="333333"/>
          <w:sz w:val="28"/>
          <w:szCs w:val="28"/>
          <w:lang w:eastAsia="ru-RU"/>
        </w:rPr>
        <w:br/>
        <w:t>Палец его ныл, ныл.</w:t>
      </w:r>
      <w:r w:rsidRPr="009827E6">
        <w:rPr>
          <w:rFonts w:ascii="Times New Roman" w:eastAsia="Times New Roman" w:hAnsi="Times New Roman" w:cs="Times New Roman"/>
          <w:color w:val="333333"/>
          <w:sz w:val="28"/>
          <w:szCs w:val="28"/>
          <w:lang w:eastAsia="ru-RU"/>
        </w:rPr>
        <w:br/>
        <w:t>Ежик йод открыл, открыл.</w:t>
      </w:r>
      <w:r w:rsidRPr="009827E6">
        <w:rPr>
          <w:rFonts w:ascii="Times New Roman" w:eastAsia="Times New Roman" w:hAnsi="Times New Roman" w:cs="Times New Roman"/>
          <w:color w:val="333333"/>
          <w:sz w:val="28"/>
          <w:szCs w:val="28"/>
          <w:lang w:eastAsia="ru-RU"/>
        </w:rPr>
        <w:br/>
        <w:t>И палец ежик помыл, помыл.</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i/>
          <w:iCs/>
          <w:color w:val="333333"/>
          <w:sz w:val="28"/>
          <w:szCs w:val="28"/>
          <w:lang w:eastAsia="ru-RU"/>
        </w:rPr>
        <w:t>(Закрепление произношения звука "ы" в словах).</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9827E6">
        <w:rPr>
          <w:rFonts w:ascii="Times New Roman" w:eastAsia="Times New Roman" w:hAnsi="Times New Roman" w:cs="Times New Roman"/>
          <w:color w:val="333333"/>
          <w:sz w:val="28"/>
          <w:szCs w:val="28"/>
          <w:lang w:eastAsia="ru-RU"/>
        </w:rPr>
        <w:t>Лесник  похвалил</w:t>
      </w:r>
      <w:proofErr w:type="gramEnd"/>
      <w:r w:rsidRPr="009827E6">
        <w:rPr>
          <w:rFonts w:ascii="Times New Roman" w:eastAsia="Times New Roman" w:hAnsi="Times New Roman" w:cs="Times New Roman"/>
          <w:color w:val="333333"/>
          <w:sz w:val="28"/>
          <w:szCs w:val="28"/>
          <w:lang w:eastAsia="ru-RU"/>
        </w:rPr>
        <w:t xml:space="preserve"> детей и предложил игру</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Экологическая игра "Как вести себя в лесу"</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i/>
          <w:iCs/>
          <w:color w:val="333333"/>
          <w:sz w:val="28"/>
          <w:szCs w:val="28"/>
          <w:lang w:eastAsia="ru-RU"/>
        </w:rPr>
        <w:t>На столе разложены картинки с изображением действий поведения людей в лесу, дети стоят в кругу. Лесник бросает мяч и называет определенное действие. Ребенок, поймавший мяч, находит подходящую картинку, показывает детям.</w:t>
      </w:r>
      <w:r w:rsidRPr="009827E6">
        <w:rPr>
          <w:rFonts w:ascii="Times New Roman" w:eastAsia="Times New Roman" w:hAnsi="Times New Roman" w:cs="Times New Roman"/>
          <w:color w:val="333333"/>
          <w:sz w:val="28"/>
          <w:szCs w:val="28"/>
          <w:lang w:eastAsia="ru-RU"/>
        </w:rPr>
        <w:br/>
        <w:t>Лесник:   А сейчас приглашаю Вас немного поиграть, ведь я очень люблю игры, а еще больше люблю загадывать загадки. А вы любите? Тогда слушайте внимательно загадки. (</w:t>
      </w:r>
      <w:r w:rsidRPr="009827E6">
        <w:rPr>
          <w:rFonts w:ascii="Times New Roman" w:eastAsia="Times New Roman" w:hAnsi="Times New Roman" w:cs="Times New Roman"/>
          <w:i/>
          <w:iCs/>
          <w:color w:val="333333"/>
          <w:sz w:val="28"/>
          <w:szCs w:val="28"/>
          <w:lang w:eastAsia="ru-RU"/>
        </w:rPr>
        <w:t>После каждой загадки дети находят отгадку и показывают картинку животного.)</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Загадки</w:t>
      </w:r>
    </w:p>
    <w:p w:rsidR="00D12FB9" w:rsidRPr="009827E6" w:rsidRDefault="00D12FB9" w:rsidP="00D12FB9">
      <w:pPr>
        <w:shd w:val="clear" w:color="auto" w:fill="FFFFFF"/>
        <w:spacing w:after="0" w:line="240" w:lineRule="atLeast"/>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Длинные ушки, быстрые лапки. </w:t>
      </w:r>
      <w:r w:rsidRPr="009827E6">
        <w:rPr>
          <w:rFonts w:ascii="Times New Roman" w:eastAsia="Times New Roman" w:hAnsi="Times New Roman" w:cs="Times New Roman"/>
          <w:color w:val="333333"/>
          <w:sz w:val="28"/>
          <w:szCs w:val="28"/>
          <w:lang w:eastAsia="ru-RU"/>
        </w:rPr>
        <w:br/>
        <w:t>Серый, но не мышка. </w:t>
      </w:r>
      <w:r w:rsidRPr="009827E6">
        <w:rPr>
          <w:rFonts w:ascii="Times New Roman" w:eastAsia="Times New Roman" w:hAnsi="Times New Roman" w:cs="Times New Roman"/>
          <w:color w:val="333333"/>
          <w:sz w:val="28"/>
          <w:szCs w:val="28"/>
          <w:lang w:eastAsia="ru-RU"/>
        </w:rPr>
        <w:br/>
        <w:t>Кто это?.. </w:t>
      </w:r>
      <w:r w:rsidRPr="009827E6">
        <w:rPr>
          <w:rFonts w:ascii="Times New Roman" w:eastAsia="Times New Roman" w:hAnsi="Times New Roman" w:cs="Times New Roman"/>
          <w:i/>
          <w:iCs/>
          <w:color w:val="333333"/>
          <w:sz w:val="28"/>
          <w:szCs w:val="28"/>
          <w:lang w:eastAsia="ru-RU"/>
        </w:rPr>
        <w:t>(Зайчишка.)</w:t>
      </w:r>
    </w:p>
    <w:p w:rsidR="00D12FB9" w:rsidRPr="009827E6" w:rsidRDefault="00D12FB9" w:rsidP="00D12FB9">
      <w:pPr>
        <w:shd w:val="clear" w:color="auto" w:fill="FFFFFF"/>
        <w:spacing w:after="0" w:line="240" w:lineRule="atLeast"/>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Рыже-огненный комочек, </w:t>
      </w:r>
      <w:r w:rsidRPr="009827E6">
        <w:rPr>
          <w:rFonts w:ascii="Times New Roman" w:eastAsia="Times New Roman" w:hAnsi="Times New Roman" w:cs="Times New Roman"/>
          <w:color w:val="333333"/>
          <w:sz w:val="28"/>
          <w:szCs w:val="28"/>
          <w:lang w:eastAsia="ru-RU"/>
        </w:rPr>
        <w:br/>
        <w:t>С хвостиком как парашют, </w:t>
      </w:r>
      <w:r w:rsidRPr="009827E6">
        <w:rPr>
          <w:rFonts w:ascii="Times New Roman" w:eastAsia="Times New Roman" w:hAnsi="Times New Roman" w:cs="Times New Roman"/>
          <w:color w:val="333333"/>
          <w:sz w:val="28"/>
          <w:szCs w:val="28"/>
          <w:lang w:eastAsia="ru-RU"/>
        </w:rPr>
        <w:br/>
        <w:t>По деревьям быстро скачет, </w:t>
      </w:r>
      <w:r w:rsidRPr="009827E6">
        <w:rPr>
          <w:rFonts w:ascii="Times New Roman" w:eastAsia="Times New Roman" w:hAnsi="Times New Roman" w:cs="Times New Roman"/>
          <w:color w:val="333333"/>
          <w:sz w:val="28"/>
          <w:szCs w:val="28"/>
          <w:lang w:eastAsia="ru-RU"/>
        </w:rPr>
        <w:br/>
        <w:t>Был он там... </w:t>
      </w:r>
      <w:r w:rsidRPr="009827E6">
        <w:rPr>
          <w:rFonts w:ascii="Times New Roman" w:eastAsia="Times New Roman" w:hAnsi="Times New Roman" w:cs="Times New Roman"/>
          <w:color w:val="333333"/>
          <w:sz w:val="28"/>
          <w:szCs w:val="28"/>
          <w:lang w:eastAsia="ru-RU"/>
        </w:rPr>
        <w:br/>
        <w:t>Теперь уж тут. </w:t>
      </w:r>
      <w:r w:rsidRPr="009827E6">
        <w:rPr>
          <w:rFonts w:ascii="Times New Roman" w:eastAsia="Times New Roman" w:hAnsi="Times New Roman" w:cs="Times New Roman"/>
          <w:color w:val="333333"/>
          <w:sz w:val="28"/>
          <w:szCs w:val="28"/>
          <w:lang w:eastAsia="ru-RU"/>
        </w:rPr>
        <w:br/>
        <w:t>Быстрый он как стрелочка. </w:t>
      </w:r>
      <w:r w:rsidRPr="009827E6">
        <w:rPr>
          <w:rFonts w:ascii="Times New Roman" w:eastAsia="Times New Roman" w:hAnsi="Times New Roman" w:cs="Times New Roman"/>
          <w:color w:val="333333"/>
          <w:sz w:val="28"/>
          <w:szCs w:val="28"/>
          <w:lang w:eastAsia="ru-RU"/>
        </w:rPr>
        <w:br/>
        <w:t>Так ведь это... </w:t>
      </w:r>
      <w:r w:rsidRPr="009827E6">
        <w:rPr>
          <w:rFonts w:ascii="Times New Roman" w:eastAsia="Times New Roman" w:hAnsi="Times New Roman" w:cs="Times New Roman"/>
          <w:i/>
          <w:iCs/>
          <w:color w:val="333333"/>
          <w:sz w:val="28"/>
          <w:szCs w:val="28"/>
          <w:lang w:eastAsia="ru-RU"/>
        </w:rPr>
        <w:t>(Белочка.)</w:t>
      </w:r>
    </w:p>
    <w:p w:rsidR="00D12FB9" w:rsidRPr="009827E6" w:rsidRDefault="00D12FB9" w:rsidP="00D12FB9">
      <w:pPr>
        <w:shd w:val="clear" w:color="auto" w:fill="FFFFFF"/>
        <w:spacing w:after="0" w:line="240" w:lineRule="atLeast"/>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lastRenderedPageBreak/>
        <w:t>Рыжая плутовка </w:t>
      </w:r>
      <w:r w:rsidRPr="009827E6">
        <w:rPr>
          <w:rFonts w:ascii="Times New Roman" w:eastAsia="Times New Roman" w:hAnsi="Times New Roman" w:cs="Times New Roman"/>
          <w:color w:val="333333"/>
          <w:sz w:val="28"/>
          <w:szCs w:val="28"/>
          <w:lang w:eastAsia="ru-RU"/>
        </w:rPr>
        <w:br/>
        <w:t>Спряталась под елкой. </w:t>
      </w:r>
      <w:r w:rsidRPr="009827E6">
        <w:rPr>
          <w:rFonts w:ascii="Times New Roman" w:eastAsia="Times New Roman" w:hAnsi="Times New Roman" w:cs="Times New Roman"/>
          <w:color w:val="333333"/>
          <w:sz w:val="28"/>
          <w:szCs w:val="28"/>
          <w:lang w:eastAsia="ru-RU"/>
        </w:rPr>
        <w:br/>
        <w:t>Зайца ждет хитрюга та. </w:t>
      </w:r>
      <w:r w:rsidRPr="009827E6">
        <w:rPr>
          <w:rFonts w:ascii="Times New Roman" w:eastAsia="Times New Roman" w:hAnsi="Times New Roman" w:cs="Times New Roman"/>
          <w:color w:val="333333"/>
          <w:sz w:val="28"/>
          <w:szCs w:val="28"/>
          <w:lang w:eastAsia="ru-RU"/>
        </w:rPr>
        <w:br/>
        <w:t>Как зовут ее?..</w:t>
      </w:r>
      <w:r w:rsidRPr="009827E6">
        <w:rPr>
          <w:rFonts w:ascii="Times New Roman" w:eastAsia="Times New Roman" w:hAnsi="Times New Roman" w:cs="Times New Roman"/>
          <w:i/>
          <w:iCs/>
          <w:color w:val="333333"/>
          <w:sz w:val="28"/>
          <w:szCs w:val="28"/>
          <w:lang w:eastAsia="ru-RU"/>
        </w:rPr>
        <w:t> (Лиса.)</w:t>
      </w:r>
    </w:p>
    <w:p w:rsidR="00D12FB9" w:rsidRPr="009827E6" w:rsidRDefault="00D12FB9" w:rsidP="00D12FB9">
      <w:pPr>
        <w:shd w:val="clear" w:color="auto" w:fill="FFFFFF"/>
        <w:spacing w:after="0" w:line="240" w:lineRule="atLeast"/>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Серый, страшный и зубастый </w:t>
      </w:r>
      <w:r w:rsidRPr="009827E6">
        <w:rPr>
          <w:rFonts w:ascii="Times New Roman" w:eastAsia="Times New Roman" w:hAnsi="Times New Roman" w:cs="Times New Roman"/>
          <w:color w:val="333333"/>
          <w:sz w:val="28"/>
          <w:szCs w:val="28"/>
          <w:lang w:eastAsia="ru-RU"/>
        </w:rPr>
        <w:br/>
        <w:t>Произвел переполох. </w:t>
      </w:r>
      <w:r w:rsidRPr="009827E6">
        <w:rPr>
          <w:rFonts w:ascii="Times New Roman" w:eastAsia="Times New Roman" w:hAnsi="Times New Roman" w:cs="Times New Roman"/>
          <w:color w:val="333333"/>
          <w:sz w:val="28"/>
          <w:szCs w:val="28"/>
          <w:lang w:eastAsia="ru-RU"/>
        </w:rPr>
        <w:br/>
        <w:t>Все зверята разбежались. </w:t>
      </w:r>
      <w:r w:rsidRPr="009827E6">
        <w:rPr>
          <w:rFonts w:ascii="Times New Roman" w:eastAsia="Times New Roman" w:hAnsi="Times New Roman" w:cs="Times New Roman"/>
          <w:color w:val="333333"/>
          <w:sz w:val="28"/>
          <w:szCs w:val="28"/>
          <w:lang w:eastAsia="ru-RU"/>
        </w:rPr>
        <w:br/>
        <w:t>Напугал зверят тех... </w:t>
      </w:r>
      <w:r w:rsidRPr="009827E6">
        <w:rPr>
          <w:rFonts w:ascii="Times New Roman" w:eastAsia="Times New Roman" w:hAnsi="Times New Roman" w:cs="Times New Roman"/>
          <w:i/>
          <w:iCs/>
          <w:color w:val="333333"/>
          <w:sz w:val="28"/>
          <w:szCs w:val="28"/>
          <w:lang w:eastAsia="ru-RU"/>
        </w:rPr>
        <w:t>(Волк.)</w:t>
      </w:r>
    </w:p>
    <w:p w:rsidR="00D12FB9" w:rsidRPr="009827E6" w:rsidRDefault="00D12FB9" w:rsidP="00D12FB9">
      <w:pPr>
        <w:shd w:val="clear" w:color="auto" w:fill="FFFFFF"/>
        <w:spacing w:after="120" w:line="240" w:lineRule="atLeast"/>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Бурый, косолапый </w:t>
      </w:r>
      <w:r w:rsidRPr="009827E6">
        <w:rPr>
          <w:rFonts w:ascii="Times New Roman" w:eastAsia="Times New Roman" w:hAnsi="Times New Roman" w:cs="Times New Roman"/>
          <w:color w:val="333333"/>
          <w:sz w:val="28"/>
          <w:szCs w:val="28"/>
          <w:lang w:eastAsia="ru-RU"/>
        </w:rPr>
        <w:br/>
        <w:t>По лесу бредет. </w:t>
      </w:r>
      <w:r w:rsidRPr="009827E6">
        <w:rPr>
          <w:rFonts w:ascii="Times New Roman" w:eastAsia="Times New Roman" w:hAnsi="Times New Roman" w:cs="Times New Roman"/>
          <w:color w:val="333333"/>
          <w:sz w:val="28"/>
          <w:szCs w:val="28"/>
          <w:lang w:eastAsia="ru-RU"/>
        </w:rPr>
        <w:br/>
        <w:t>Любит "одолжить"</w:t>
      </w:r>
      <w:r w:rsidRPr="009827E6">
        <w:rPr>
          <w:rFonts w:ascii="Times New Roman" w:eastAsia="Times New Roman" w:hAnsi="Times New Roman" w:cs="Times New Roman"/>
          <w:color w:val="333333"/>
          <w:sz w:val="28"/>
          <w:szCs w:val="28"/>
          <w:lang w:eastAsia="ru-RU"/>
        </w:rPr>
        <w:br/>
        <w:t>У лесных пчел мед. </w:t>
      </w:r>
      <w:r w:rsidRPr="009827E6">
        <w:rPr>
          <w:rFonts w:ascii="Times New Roman" w:eastAsia="Times New Roman" w:hAnsi="Times New Roman" w:cs="Times New Roman"/>
          <w:i/>
          <w:iCs/>
          <w:color w:val="333333"/>
          <w:sz w:val="28"/>
          <w:szCs w:val="28"/>
          <w:lang w:eastAsia="ru-RU"/>
        </w:rPr>
        <w:t>(Медведь.)</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w:t>
      </w:r>
      <w:proofErr w:type="gramStart"/>
      <w:r w:rsidRPr="009827E6">
        <w:rPr>
          <w:rFonts w:ascii="Times New Roman" w:eastAsia="Times New Roman" w:hAnsi="Times New Roman" w:cs="Times New Roman"/>
          <w:color w:val="333333"/>
          <w:sz w:val="28"/>
          <w:szCs w:val="28"/>
          <w:lang w:eastAsia="ru-RU"/>
        </w:rPr>
        <w:t>Лесник:  Ну</w:t>
      </w:r>
      <w:proofErr w:type="gramEnd"/>
      <w:r w:rsidRPr="009827E6">
        <w:rPr>
          <w:rFonts w:ascii="Times New Roman" w:eastAsia="Times New Roman" w:hAnsi="Times New Roman" w:cs="Times New Roman"/>
          <w:color w:val="333333"/>
          <w:sz w:val="28"/>
          <w:szCs w:val="28"/>
          <w:lang w:eastAsia="ru-RU"/>
        </w:rPr>
        <w:t>, ребята, вы порадовали меня</w:t>
      </w:r>
      <w:r w:rsidRPr="009827E6">
        <w:rPr>
          <w:rFonts w:ascii="Times New Roman" w:eastAsia="Times New Roman" w:hAnsi="Times New Roman" w:cs="Times New Roman"/>
          <w:b/>
          <w:bCs/>
          <w:color w:val="333333"/>
          <w:sz w:val="28"/>
          <w:szCs w:val="28"/>
          <w:lang w:eastAsia="ru-RU"/>
        </w:rPr>
        <w:t>.</w:t>
      </w:r>
      <w:r w:rsidRPr="009827E6">
        <w:rPr>
          <w:rFonts w:ascii="Times New Roman" w:eastAsia="Times New Roman" w:hAnsi="Times New Roman" w:cs="Times New Roman"/>
          <w:color w:val="333333"/>
          <w:sz w:val="28"/>
          <w:szCs w:val="28"/>
          <w:lang w:eastAsia="ru-RU"/>
        </w:rPr>
        <w:t> Главные правила вы знаете, но есть еще другие, они написаны в этой книге, я ее вам дарю.</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III. Ситуации-проблемы (в играх)</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Проблемные ситуации:</w:t>
      </w:r>
    </w:p>
    <w:p w:rsidR="00D12FB9" w:rsidRPr="009827E6" w:rsidRDefault="00D12FB9" w:rsidP="00D12FB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Свойства бумаги. Завяжем бумажный бантик кукле Поле. Что произойдет? (младшая группа)</w:t>
      </w:r>
    </w:p>
    <w:p w:rsidR="00D12FB9" w:rsidRPr="009827E6" w:rsidRDefault="00D12FB9" w:rsidP="00D12FB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Свойства песка. Сделать пирожки из сухого и мокрого.</w:t>
      </w:r>
    </w:p>
    <w:p w:rsidR="00D12FB9" w:rsidRPr="009827E6" w:rsidRDefault="00D12FB9" w:rsidP="00D12FB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Почему ёж колючий?</w:t>
      </w:r>
    </w:p>
    <w:p w:rsidR="00D12FB9" w:rsidRPr="009827E6" w:rsidRDefault="00D12FB9" w:rsidP="00D12FB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Свойства воды. На окне два стакана. Один стакан накрыт, другой нет. Почему исчезла вода?</w:t>
      </w:r>
    </w:p>
    <w:p w:rsidR="00D12FB9" w:rsidRPr="009827E6" w:rsidRDefault="00D12FB9" w:rsidP="00D12FB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Смогут ли существовать люди, животные, растения без солнца?</w:t>
      </w:r>
    </w:p>
    <w:p w:rsidR="00D12FB9" w:rsidRPr="009827E6" w:rsidRDefault="00D12FB9" w:rsidP="00D12FB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Что случится, если не будет растений?</w:t>
      </w:r>
    </w:p>
    <w:p w:rsidR="00D12FB9" w:rsidRPr="009827E6" w:rsidRDefault="00D12FB9" w:rsidP="00D12FB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Как папа узнал, что ночью был дождь?</w:t>
      </w:r>
    </w:p>
    <w:p w:rsidR="00D12FB9" w:rsidRPr="009827E6" w:rsidRDefault="00D12FB9" w:rsidP="00D12FB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Помоги собрать грибы для доброй феи и злой колдуньи. Какие и почему?</w:t>
      </w:r>
    </w:p>
    <w:p w:rsidR="00D12FB9" w:rsidRPr="009827E6" w:rsidRDefault="00D12FB9" w:rsidP="00D12FB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Почему заяц и белка линяют?</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xml:space="preserve">Проблемную ситуацию я </w:t>
      </w:r>
      <w:proofErr w:type="gramStart"/>
      <w:r w:rsidRPr="009827E6">
        <w:rPr>
          <w:rFonts w:ascii="Times New Roman" w:eastAsia="Times New Roman" w:hAnsi="Times New Roman" w:cs="Times New Roman"/>
          <w:color w:val="333333"/>
          <w:sz w:val="28"/>
          <w:szCs w:val="28"/>
          <w:lang w:eastAsia="ru-RU"/>
        </w:rPr>
        <w:t>создаю</w:t>
      </w:r>
      <w:proofErr w:type="gramEnd"/>
      <w:r w:rsidRPr="009827E6">
        <w:rPr>
          <w:rFonts w:ascii="Times New Roman" w:eastAsia="Times New Roman" w:hAnsi="Times New Roman" w:cs="Times New Roman"/>
          <w:color w:val="333333"/>
          <w:sz w:val="28"/>
          <w:szCs w:val="28"/>
          <w:lang w:eastAsia="ru-RU"/>
        </w:rPr>
        <w:t xml:space="preserve"> побуждая детей выдвигать свои предположения, делать предварительные выводы и обобщения.</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Игра "Кому нужна вода?</w:t>
      </w:r>
      <w:r w:rsidRPr="009827E6">
        <w:rPr>
          <w:rFonts w:ascii="Times New Roman" w:eastAsia="Times New Roman" w:hAnsi="Times New Roman" w:cs="Times New Roman"/>
          <w:color w:val="333333"/>
          <w:sz w:val="28"/>
          <w:szCs w:val="28"/>
          <w:lang w:eastAsia="ru-RU"/>
        </w:rPr>
        <w:t xml:space="preserve"> – знакомит детей с местожительством растения. В каких местах любит расти; на солнечной полянке или на затемненной опушке леса, рядом с водой или в </w:t>
      </w:r>
      <w:proofErr w:type="gramStart"/>
      <w:r w:rsidRPr="009827E6">
        <w:rPr>
          <w:rFonts w:ascii="Times New Roman" w:eastAsia="Times New Roman" w:hAnsi="Times New Roman" w:cs="Times New Roman"/>
          <w:color w:val="333333"/>
          <w:sz w:val="28"/>
          <w:szCs w:val="28"/>
          <w:lang w:eastAsia="ru-RU"/>
        </w:rPr>
        <w:t>воде( какое</w:t>
      </w:r>
      <w:proofErr w:type="gramEnd"/>
      <w:r w:rsidRPr="009827E6">
        <w:rPr>
          <w:rFonts w:ascii="Times New Roman" w:eastAsia="Times New Roman" w:hAnsi="Times New Roman" w:cs="Times New Roman"/>
          <w:color w:val="333333"/>
          <w:sz w:val="28"/>
          <w:szCs w:val="28"/>
          <w:lang w:eastAsia="ru-RU"/>
        </w:rPr>
        <w:t xml:space="preserve"> оно – влаголюбивое, засухоустойчивое, светолюбивое, теневыносливое)?</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В ходе игры происходит знакомство с разнообразием внешнего вида растения, особенности строения корня, листьев и т.д.</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Игра "Чудо-цветок" </w:t>
      </w:r>
      <w:r w:rsidRPr="009827E6">
        <w:rPr>
          <w:rFonts w:ascii="Times New Roman" w:eastAsia="Times New Roman" w:hAnsi="Times New Roman" w:cs="Times New Roman"/>
          <w:color w:val="333333"/>
          <w:sz w:val="28"/>
          <w:szCs w:val="28"/>
          <w:lang w:eastAsia="ru-RU"/>
        </w:rPr>
        <w:t>– направлена на закрепление знания детей о внешнем виде растения, о его строении (корень, стебель, листья, цветок и плод).</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lastRenderedPageBreak/>
        <w:t>В игре "Приготовь лекарство" дети продолжают закреплять знания о строении растения, о том, где оно растет, об особенностях его строения, а также узнают о лекарственных свойствах.</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Детям предлагаются различные игры:</w:t>
      </w:r>
    </w:p>
    <w:p w:rsidR="00D12FB9" w:rsidRPr="009827E6" w:rsidRDefault="00D12FB9" w:rsidP="00D12FB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игры для ознакомления с флорой и фауной, направленные на ознакомление детей с образом жизни растений и животных;</w:t>
      </w:r>
    </w:p>
    <w:p w:rsidR="00D12FB9" w:rsidRPr="009827E6" w:rsidRDefault="00D12FB9" w:rsidP="00D12FB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игры для ознакомления с окружающей средой, направленные на ознакомление со взаимосвязями между живыми объектами и окружающей средой;</w:t>
      </w:r>
    </w:p>
    <w:p w:rsidR="00D12FB9" w:rsidRPr="009827E6" w:rsidRDefault="00D12FB9" w:rsidP="00D12FB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игры для ознакомления с созданной человеком средой обитания людей и животных, направленные на ознакомление детей с различными профессиями и разнообразной деятельностью человека в окружающем мире.</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Игры, использованные в учебно-воспитательном процессе – это эффективное средство умственного, эстетического и нравственного воспитания, а с другой стороны – своеобразная практическая деятельность ребенка по освоению окружающей деятельности.</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Перечисление игр:</w:t>
      </w:r>
    </w:p>
    <w:p w:rsidR="00D12FB9" w:rsidRPr="009827E6" w:rsidRDefault="00D12FB9" w:rsidP="00D12FB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"Растения нашего леса"</w:t>
      </w:r>
    </w:p>
    <w:p w:rsidR="00D12FB9" w:rsidRPr="009827E6" w:rsidRDefault="00D12FB9" w:rsidP="00D12FB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"Узнай гриб"</w:t>
      </w:r>
    </w:p>
    <w:p w:rsidR="00D12FB9" w:rsidRPr="009827E6" w:rsidRDefault="00D12FB9" w:rsidP="00D12FB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"Парные картинки"</w:t>
      </w:r>
    </w:p>
    <w:p w:rsidR="00D12FB9" w:rsidRPr="009827E6" w:rsidRDefault="00D12FB9" w:rsidP="00D12FB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"Опиши животное"</w:t>
      </w:r>
    </w:p>
    <w:p w:rsidR="00D12FB9" w:rsidRPr="009827E6" w:rsidRDefault="00D12FB9" w:rsidP="00D12FB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"Когда это бывает"</w:t>
      </w:r>
    </w:p>
    <w:p w:rsidR="00D12FB9" w:rsidRPr="009827E6" w:rsidRDefault="00D12FB9" w:rsidP="00D12FB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"Найди маму"</w:t>
      </w:r>
    </w:p>
    <w:p w:rsidR="00D12FB9" w:rsidRPr="009827E6" w:rsidRDefault="00D12FB9" w:rsidP="00D12FB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"Птичья столовая"</w:t>
      </w:r>
    </w:p>
    <w:p w:rsidR="00D12FB9" w:rsidRPr="009827E6" w:rsidRDefault="00D12FB9" w:rsidP="00D12FB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"Домик для животных"</w:t>
      </w:r>
    </w:p>
    <w:p w:rsidR="00D12FB9" w:rsidRPr="009827E6" w:rsidRDefault="00D12FB9" w:rsidP="00D12FB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"Расскажи сказку"</w:t>
      </w:r>
    </w:p>
    <w:p w:rsidR="00D12FB9" w:rsidRPr="009827E6" w:rsidRDefault="00D12FB9" w:rsidP="00D12FB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"Путешествие в лес"</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xml:space="preserve">Дети подготовительной группы задали вопрос: что такое многолетние травы? Логопед предложила экскурсию на семеноводческую станцию, так как станция находится вблизи детского сада. Во время экскурсии агроном рассказал о многолетних травах (клевер, люцерна, донник, просо, рапс, костер, овсяница) и дети </w:t>
      </w:r>
      <w:proofErr w:type="gramStart"/>
      <w:r w:rsidRPr="009827E6">
        <w:rPr>
          <w:rFonts w:ascii="Times New Roman" w:eastAsia="Times New Roman" w:hAnsi="Times New Roman" w:cs="Times New Roman"/>
          <w:color w:val="333333"/>
          <w:sz w:val="28"/>
          <w:szCs w:val="28"/>
          <w:lang w:eastAsia="ru-RU"/>
        </w:rPr>
        <w:t>увидели</w:t>
      </w:r>
      <w:proofErr w:type="gramEnd"/>
      <w:r w:rsidRPr="009827E6">
        <w:rPr>
          <w:rFonts w:ascii="Times New Roman" w:eastAsia="Times New Roman" w:hAnsi="Times New Roman" w:cs="Times New Roman"/>
          <w:color w:val="333333"/>
          <w:sz w:val="28"/>
          <w:szCs w:val="28"/>
          <w:lang w:eastAsia="ru-RU"/>
        </w:rPr>
        <w:t xml:space="preserve"> как работает сортировочный стол, сортируя семена рапса. Детям показали семена люцерны и клевера и задали вопрос, чем по внешнему виду похожи семена и чем отличаются? </w:t>
      </w:r>
      <w:r w:rsidRPr="009827E6">
        <w:rPr>
          <w:rFonts w:ascii="Times New Roman" w:eastAsia="Times New Roman" w:hAnsi="Times New Roman" w:cs="Times New Roman"/>
          <w:i/>
          <w:iCs/>
          <w:color w:val="333333"/>
          <w:sz w:val="28"/>
          <w:szCs w:val="28"/>
          <w:lang w:eastAsia="ru-RU"/>
        </w:rPr>
        <w:t>(Ответы детей)</w:t>
      </w:r>
      <w:r w:rsidRPr="009827E6">
        <w:rPr>
          <w:rFonts w:ascii="Times New Roman" w:eastAsia="Times New Roman" w:hAnsi="Times New Roman" w:cs="Times New Roman"/>
          <w:color w:val="333333"/>
          <w:sz w:val="28"/>
          <w:szCs w:val="28"/>
          <w:lang w:eastAsia="ru-RU"/>
        </w:rPr>
        <w:t>.</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xml:space="preserve">Во время экскурсии возникла </w:t>
      </w:r>
      <w:proofErr w:type="gramStart"/>
      <w:r w:rsidRPr="009827E6">
        <w:rPr>
          <w:rFonts w:ascii="Times New Roman" w:eastAsia="Times New Roman" w:hAnsi="Times New Roman" w:cs="Times New Roman"/>
          <w:color w:val="333333"/>
          <w:sz w:val="28"/>
          <w:szCs w:val="28"/>
          <w:lang w:eastAsia="ru-RU"/>
        </w:rPr>
        <w:t>проблема:  забило</w:t>
      </w:r>
      <w:proofErr w:type="gramEnd"/>
      <w:r w:rsidRPr="009827E6">
        <w:rPr>
          <w:rFonts w:ascii="Times New Roman" w:eastAsia="Times New Roman" w:hAnsi="Times New Roman" w:cs="Times New Roman"/>
          <w:color w:val="333333"/>
          <w:sz w:val="28"/>
          <w:szCs w:val="28"/>
          <w:lang w:eastAsia="ru-RU"/>
        </w:rPr>
        <w:t xml:space="preserve"> сортировочный стол при сортировке рапса. Что делать? Один мальчик сказал: нужно что-то покрутить и сортировочный стол будет работать. Другой сказал: может убрать семена со стола, почистить его и снова включить? Третий предложил позвать </w:t>
      </w:r>
      <w:r w:rsidRPr="009827E6">
        <w:rPr>
          <w:rFonts w:ascii="Times New Roman" w:eastAsia="Times New Roman" w:hAnsi="Times New Roman" w:cs="Times New Roman"/>
          <w:color w:val="333333"/>
          <w:sz w:val="28"/>
          <w:szCs w:val="28"/>
          <w:lang w:eastAsia="ru-RU"/>
        </w:rPr>
        <w:lastRenderedPageBreak/>
        <w:t>мастера</w:t>
      </w:r>
      <w:proofErr w:type="gramStart"/>
      <w:r w:rsidRPr="009827E6">
        <w:rPr>
          <w:rFonts w:ascii="Times New Roman" w:eastAsia="Times New Roman" w:hAnsi="Times New Roman" w:cs="Times New Roman"/>
          <w:color w:val="333333"/>
          <w:sz w:val="28"/>
          <w:szCs w:val="28"/>
          <w:lang w:eastAsia="ru-RU"/>
        </w:rPr>
        <w:t>.</w:t>
      </w:r>
      <w:proofErr w:type="gramEnd"/>
      <w:r w:rsidRPr="009827E6">
        <w:rPr>
          <w:rFonts w:ascii="Times New Roman" w:eastAsia="Times New Roman" w:hAnsi="Times New Roman" w:cs="Times New Roman"/>
          <w:color w:val="333333"/>
          <w:sz w:val="28"/>
          <w:szCs w:val="28"/>
          <w:lang w:eastAsia="ru-RU"/>
        </w:rPr>
        <w:t xml:space="preserve"> и т.д. Агроном-семеновод выслушал их ответы показал, как отрегулировать сортировочный стол.</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В конце экскурсии подошла машина с семенами овсяницы и детям стало интересно, что делает агроном с семенами? Проверяет. Семена оказались влажными. Что делать? Один ребенок предложил оставить семена на воздухе под солнцем – они высохнут. Второй предложил включить обогреватель, чтобы их высушить. Агроном показал детям большую сушилку, где сушат семена, так была решена проблема. Детям раздали семена овсяницы и костра для кормления зимующих птиц. Дети сказали "спасибо".</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Вывод:</w:t>
      </w:r>
      <w:r w:rsidRPr="009827E6">
        <w:rPr>
          <w:rFonts w:ascii="Times New Roman" w:eastAsia="Times New Roman" w:hAnsi="Times New Roman" w:cs="Times New Roman"/>
          <w:color w:val="333333"/>
          <w:sz w:val="28"/>
          <w:szCs w:val="28"/>
          <w:lang w:eastAsia="ru-RU"/>
        </w:rPr>
        <w:t> все ситуативные проблемы решаемы.</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IV. Ситуации-оценки (по сказкам и играм)</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Сказки – это неисчерпаемый источник вдохновения. Сказки укрепляют иммунитет доброты, нравственного и психического здоровья. Ведь в них прослеживается причинно-следственная связь, понятая детьми, воспитываются настоящие человеческие чувства. Герои каждой сказки встречаются со злом и побеждают его, потому что имеют доброе, чуткое сердце; им на помощь приходят звери, птицы и даже солнце.</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Предлагаю детям игровые ситуации, направленные на развитие социально-коммуникативных навыков детей старшего дошкольного возраста. Все они основываются на сюжетных сказках, поступках сказочных героев.</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9827E6">
        <w:rPr>
          <w:rFonts w:ascii="Times New Roman" w:eastAsia="Times New Roman" w:hAnsi="Times New Roman" w:cs="Times New Roman"/>
          <w:color w:val="333333"/>
          <w:sz w:val="28"/>
          <w:szCs w:val="28"/>
          <w:lang w:eastAsia="ru-RU"/>
        </w:rPr>
        <w:t>Например</w:t>
      </w:r>
      <w:proofErr w:type="gramEnd"/>
      <w:r w:rsidRPr="009827E6">
        <w:rPr>
          <w:rFonts w:ascii="Times New Roman" w:eastAsia="Times New Roman" w:hAnsi="Times New Roman" w:cs="Times New Roman"/>
          <w:color w:val="333333"/>
          <w:sz w:val="28"/>
          <w:szCs w:val="28"/>
          <w:lang w:eastAsia="ru-RU"/>
        </w:rPr>
        <w:t>: Придумай сказке другой конец.</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Вспомните, как же закончилась сказка "Сивка-Бурка", что произошло в конце, подумайте: какие были у всех лица, когда они увидели кольцо у Иванушки? Покажите их удивительные взгляды. А какое лицо было у Иванушки? </w:t>
      </w:r>
      <w:r w:rsidRPr="009827E6">
        <w:rPr>
          <w:rFonts w:ascii="Times New Roman" w:eastAsia="Times New Roman" w:hAnsi="Times New Roman" w:cs="Times New Roman"/>
          <w:i/>
          <w:iCs/>
          <w:color w:val="333333"/>
          <w:sz w:val="28"/>
          <w:szCs w:val="28"/>
          <w:lang w:eastAsia="ru-RU"/>
        </w:rPr>
        <w:t>(Показывают)</w:t>
      </w:r>
      <w:r w:rsidRPr="009827E6">
        <w:rPr>
          <w:rFonts w:ascii="Times New Roman" w:eastAsia="Times New Roman" w:hAnsi="Times New Roman" w:cs="Times New Roman"/>
          <w:color w:val="333333"/>
          <w:sz w:val="28"/>
          <w:szCs w:val="28"/>
          <w:lang w:eastAsia="ru-RU"/>
        </w:rPr>
        <w:t>.</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Подумайте: как еще могла бы закончиться сказка? Как иначе могли поступить царь, царевна, Иван, братья? Как бы поступили вы, если бы были на том пиру?</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Ситуации-оценки со стороны самих детей, например, дети в ходе игр-драматизаций берут на себя роль отрицательных персонажей, умеют моделировать свое поведение в соответствии с характеристиками героя, сравнивают различные черты характера: добрый – злой; честный – лживый.</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Педагог создает установку на формирование положительных черт характера у детей.</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Примеры ситуации-оценки:</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 Кто в доме главный?</w:t>
      </w:r>
      <w:r w:rsidRPr="009827E6">
        <w:rPr>
          <w:rFonts w:ascii="Times New Roman" w:eastAsia="Times New Roman" w:hAnsi="Times New Roman" w:cs="Times New Roman"/>
          <w:color w:val="333333"/>
          <w:sz w:val="28"/>
          <w:szCs w:val="28"/>
          <w:lang w:eastAsia="ru-RU"/>
        </w:rPr>
        <w:br/>
        <w:t>– Как можно узнать настроение человека?</w:t>
      </w:r>
      <w:r w:rsidRPr="009827E6">
        <w:rPr>
          <w:rFonts w:ascii="Times New Roman" w:eastAsia="Times New Roman" w:hAnsi="Times New Roman" w:cs="Times New Roman"/>
          <w:color w:val="333333"/>
          <w:sz w:val="28"/>
          <w:szCs w:val="28"/>
          <w:lang w:eastAsia="ru-RU"/>
        </w:rPr>
        <w:br/>
        <w:t>– Мои поступки.</w:t>
      </w:r>
      <w:r w:rsidRPr="009827E6">
        <w:rPr>
          <w:rFonts w:ascii="Times New Roman" w:eastAsia="Times New Roman" w:hAnsi="Times New Roman" w:cs="Times New Roman"/>
          <w:color w:val="333333"/>
          <w:sz w:val="28"/>
          <w:szCs w:val="28"/>
          <w:lang w:eastAsia="ru-RU"/>
        </w:rPr>
        <w:br/>
        <w:t>– Если бы я был (была) волшебником?</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lastRenderedPageBreak/>
        <w:t>Предлагаю детям </w:t>
      </w:r>
      <w:r w:rsidRPr="009827E6">
        <w:rPr>
          <w:rFonts w:ascii="Times New Roman" w:eastAsia="Times New Roman" w:hAnsi="Times New Roman" w:cs="Times New Roman"/>
          <w:b/>
          <w:bCs/>
          <w:color w:val="333333"/>
          <w:sz w:val="28"/>
          <w:szCs w:val="28"/>
          <w:lang w:eastAsia="ru-RU"/>
        </w:rPr>
        <w:t>игру "Пирамида добра"</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Детям встать в круг. Что доброго, хорошего можно пожелать друг другу, всем нам? Кто придумает – выйдет в круг, произнесет свое доброе пожелание, вытянет руку вперед и положит её сверху на мою ладонь. Затем следующий кладет руку на ладонь следующего ребенка, уже высказавшего свое пожелание. Я начинаю (</w:t>
      </w:r>
      <w:proofErr w:type="gramStart"/>
      <w:r w:rsidRPr="009827E6">
        <w:rPr>
          <w:rFonts w:ascii="Times New Roman" w:eastAsia="Times New Roman" w:hAnsi="Times New Roman" w:cs="Times New Roman"/>
          <w:color w:val="333333"/>
          <w:sz w:val="28"/>
          <w:szCs w:val="28"/>
          <w:lang w:eastAsia="ru-RU"/>
        </w:rPr>
        <w:t>например</w:t>
      </w:r>
      <w:proofErr w:type="gramEnd"/>
      <w:r w:rsidRPr="009827E6">
        <w:rPr>
          <w:rFonts w:ascii="Times New Roman" w:eastAsia="Times New Roman" w:hAnsi="Times New Roman" w:cs="Times New Roman"/>
          <w:color w:val="333333"/>
          <w:sz w:val="28"/>
          <w:szCs w:val="28"/>
          <w:lang w:eastAsia="ru-RU"/>
        </w:rPr>
        <w:t xml:space="preserve">: "Желаю всем быть дружелюбными, веселыми"). Как только выскажете все </w:t>
      </w:r>
      <w:proofErr w:type="gramStart"/>
      <w:r w:rsidRPr="009827E6">
        <w:rPr>
          <w:rFonts w:ascii="Times New Roman" w:eastAsia="Times New Roman" w:hAnsi="Times New Roman" w:cs="Times New Roman"/>
          <w:color w:val="333333"/>
          <w:sz w:val="28"/>
          <w:szCs w:val="28"/>
          <w:lang w:eastAsia="ru-RU"/>
        </w:rPr>
        <w:t>пожелания,  возводя</w:t>
      </w:r>
      <w:proofErr w:type="gramEnd"/>
      <w:r w:rsidRPr="009827E6">
        <w:rPr>
          <w:rFonts w:ascii="Times New Roman" w:eastAsia="Times New Roman" w:hAnsi="Times New Roman" w:cs="Times New Roman"/>
          <w:color w:val="333333"/>
          <w:sz w:val="28"/>
          <w:szCs w:val="28"/>
          <w:lang w:eastAsia="ru-RU"/>
        </w:rPr>
        <w:t xml:space="preserve"> пирамиду добра, я тихонько раскачиваю ее со словами: "Пусть наши желания услышат все и пусть они сбудутся!" – подталкиваю лежащие ладони на моей руке вверх, рассыпая пирамиду.</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Вывод: </w:t>
      </w:r>
      <w:r w:rsidRPr="009827E6">
        <w:rPr>
          <w:rFonts w:ascii="Times New Roman" w:eastAsia="Times New Roman" w:hAnsi="Times New Roman" w:cs="Times New Roman"/>
          <w:color w:val="333333"/>
          <w:sz w:val="28"/>
          <w:szCs w:val="28"/>
          <w:lang w:eastAsia="ru-RU"/>
        </w:rPr>
        <w:t>дети подготовительной группы умеют оценивать разные ситуации (каждый по-своему).</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b/>
          <w:bCs/>
          <w:color w:val="333333"/>
          <w:sz w:val="28"/>
          <w:szCs w:val="28"/>
          <w:lang w:eastAsia="ru-RU"/>
        </w:rPr>
        <w:t>Литература:</w:t>
      </w:r>
    </w:p>
    <w:p w:rsidR="00D12FB9" w:rsidRPr="009827E6" w:rsidRDefault="00D12FB9" w:rsidP="00D12FB9">
      <w:pPr>
        <w:shd w:val="clear" w:color="auto" w:fill="FFFFFF"/>
        <w:spacing w:after="135" w:line="240" w:lineRule="auto"/>
        <w:rPr>
          <w:rFonts w:ascii="Times New Roman" w:eastAsia="Times New Roman" w:hAnsi="Times New Roman" w:cs="Times New Roman"/>
          <w:color w:val="333333"/>
          <w:sz w:val="28"/>
          <w:szCs w:val="28"/>
          <w:lang w:eastAsia="ru-RU"/>
        </w:rPr>
      </w:pPr>
      <w:r w:rsidRPr="009827E6">
        <w:rPr>
          <w:rFonts w:ascii="Times New Roman" w:eastAsia="Times New Roman" w:hAnsi="Times New Roman" w:cs="Times New Roman"/>
          <w:color w:val="333333"/>
          <w:sz w:val="28"/>
          <w:szCs w:val="28"/>
          <w:lang w:eastAsia="ru-RU"/>
        </w:rPr>
        <w:t>1. </w:t>
      </w:r>
      <w:r w:rsidRPr="009827E6">
        <w:rPr>
          <w:rFonts w:ascii="Times New Roman" w:eastAsia="Times New Roman" w:hAnsi="Times New Roman" w:cs="Times New Roman"/>
          <w:i/>
          <w:iCs/>
          <w:color w:val="333333"/>
          <w:sz w:val="28"/>
          <w:szCs w:val="28"/>
          <w:lang w:eastAsia="ru-RU"/>
        </w:rPr>
        <w:t>Алексеева М.М., Яшина В.И.</w:t>
      </w:r>
      <w:r w:rsidRPr="009827E6">
        <w:rPr>
          <w:rFonts w:ascii="Times New Roman" w:eastAsia="Times New Roman" w:hAnsi="Times New Roman" w:cs="Times New Roman"/>
          <w:color w:val="333333"/>
          <w:sz w:val="28"/>
          <w:szCs w:val="28"/>
          <w:lang w:eastAsia="ru-RU"/>
        </w:rPr>
        <w:t xml:space="preserve"> Речевое развитие дошкольников: </w:t>
      </w:r>
      <w:proofErr w:type="spellStart"/>
      <w:r w:rsidRPr="009827E6">
        <w:rPr>
          <w:rFonts w:ascii="Times New Roman" w:eastAsia="Times New Roman" w:hAnsi="Times New Roman" w:cs="Times New Roman"/>
          <w:color w:val="333333"/>
          <w:sz w:val="28"/>
          <w:szCs w:val="28"/>
          <w:lang w:eastAsia="ru-RU"/>
        </w:rPr>
        <w:t>Учебн</w:t>
      </w:r>
      <w:proofErr w:type="spellEnd"/>
      <w:r w:rsidRPr="009827E6">
        <w:rPr>
          <w:rFonts w:ascii="Times New Roman" w:eastAsia="Times New Roman" w:hAnsi="Times New Roman" w:cs="Times New Roman"/>
          <w:color w:val="333333"/>
          <w:sz w:val="28"/>
          <w:szCs w:val="28"/>
          <w:lang w:eastAsia="ru-RU"/>
        </w:rPr>
        <w:t xml:space="preserve">. пособие для студ. и сред. </w:t>
      </w:r>
      <w:proofErr w:type="spellStart"/>
      <w:r w:rsidRPr="009827E6">
        <w:rPr>
          <w:rFonts w:ascii="Times New Roman" w:eastAsia="Times New Roman" w:hAnsi="Times New Roman" w:cs="Times New Roman"/>
          <w:color w:val="333333"/>
          <w:sz w:val="28"/>
          <w:szCs w:val="28"/>
          <w:lang w:eastAsia="ru-RU"/>
        </w:rPr>
        <w:t>пед</w:t>
      </w:r>
      <w:proofErr w:type="spellEnd"/>
      <w:r w:rsidRPr="009827E6">
        <w:rPr>
          <w:rFonts w:ascii="Times New Roman" w:eastAsia="Times New Roman" w:hAnsi="Times New Roman" w:cs="Times New Roman"/>
          <w:color w:val="333333"/>
          <w:sz w:val="28"/>
          <w:szCs w:val="28"/>
          <w:lang w:eastAsia="ru-RU"/>
        </w:rPr>
        <w:t>. учеб. заведений. – 2-е изд., стереотип. – М.: Издательский центр "Академия", 1999.</w:t>
      </w:r>
      <w:r w:rsidRPr="009827E6">
        <w:rPr>
          <w:rFonts w:ascii="Times New Roman" w:eastAsia="Times New Roman" w:hAnsi="Times New Roman" w:cs="Times New Roman"/>
          <w:color w:val="333333"/>
          <w:sz w:val="28"/>
          <w:szCs w:val="28"/>
          <w:lang w:eastAsia="ru-RU"/>
        </w:rPr>
        <w:br/>
        <w:t>2. </w:t>
      </w:r>
      <w:proofErr w:type="spellStart"/>
      <w:r w:rsidRPr="009827E6">
        <w:rPr>
          <w:rFonts w:ascii="Times New Roman" w:eastAsia="Times New Roman" w:hAnsi="Times New Roman" w:cs="Times New Roman"/>
          <w:i/>
          <w:iCs/>
          <w:color w:val="333333"/>
          <w:sz w:val="28"/>
          <w:szCs w:val="28"/>
          <w:lang w:eastAsia="ru-RU"/>
        </w:rPr>
        <w:t>Арушанова</w:t>
      </w:r>
      <w:proofErr w:type="spellEnd"/>
      <w:r w:rsidRPr="009827E6">
        <w:rPr>
          <w:rFonts w:ascii="Times New Roman" w:eastAsia="Times New Roman" w:hAnsi="Times New Roman" w:cs="Times New Roman"/>
          <w:i/>
          <w:iCs/>
          <w:color w:val="333333"/>
          <w:sz w:val="28"/>
          <w:szCs w:val="28"/>
          <w:lang w:eastAsia="ru-RU"/>
        </w:rPr>
        <w:t xml:space="preserve"> А.Г.</w:t>
      </w:r>
      <w:r w:rsidRPr="009827E6">
        <w:rPr>
          <w:rFonts w:ascii="Times New Roman" w:eastAsia="Times New Roman" w:hAnsi="Times New Roman" w:cs="Times New Roman"/>
          <w:color w:val="333333"/>
          <w:sz w:val="28"/>
          <w:szCs w:val="28"/>
          <w:lang w:eastAsia="ru-RU"/>
        </w:rPr>
        <w:t> Речь и речевое общение детей: Кн. для воспитателей детского сада. – М.: Мозаика-Синтез, 1999.– М.: «Мозаика-Синтез», 2004.</w:t>
      </w:r>
      <w:r w:rsidRPr="009827E6">
        <w:rPr>
          <w:rFonts w:ascii="Times New Roman" w:eastAsia="Times New Roman" w:hAnsi="Times New Roman" w:cs="Times New Roman"/>
          <w:color w:val="333333"/>
          <w:sz w:val="28"/>
          <w:szCs w:val="28"/>
          <w:lang w:eastAsia="ru-RU"/>
        </w:rPr>
        <w:br/>
        <w:t>3. </w:t>
      </w:r>
      <w:proofErr w:type="spellStart"/>
      <w:r w:rsidRPr="009827E6">
        <w:rPr>
          <w:rFonts w:ascii="Times New Roman" w:eastAsia="Times New Roman" w:hAnsi="Times New Roman" w:cs="Times New Roman"/>
          <w:i/>
          <w:iCs/>
          <w:color w:val="333333"/>
          <w:sz w:val="28"/>
          <w:szCs w:val="28"/>
          <w:lang w:eastAsia="ru-RU"/>
        </w:rPr>
        <w:t>Арушанова</w:t>
      </w:r>
      <w:proofErr w:type="spellEnd"/>
      <w:r w:rsidRPr="009827E6">
        <w:rPr>
          <w:rFonts w:ascii="Times New Roman" w:eastAsia="Times New Roman" w:hAnsi="Times New Roman" w:cs="Times New Roman"/>
          <w:i/>
          <w:iCs/>
          <w:color w:val="333333"/>
          <w:sz w:val="28"/>
          <w:szCs w:val="28"/>
          <w:lang w:eastAsia="ru-RU"/>
        </w:rPr>
        <w:t xml:space="preserve"> А.Г. </w:t>
      </w:r>
      <w:r w:rsidRPr="009827E6">
        <w:rPr>
          <w:rFonts w:ascii="Times New Roman" w:eastAsia="Times New Roman" w:hAnsi="Times New Roman" w:cs="Times New Roman"/>
          <w:color w:val="333333"/>
          <w:sz w:val="28"/>
          <w:szCs w:val="28"/>
          <w:lang w:eastAsia="ru-RU"/>
        </w:rPr>
        <w:t xml:space="preserve">Формирование грамматического строя речи: Методическое пособие для воспитателей. – 2-е изд., </w:t>
      </w:r>
      <w:proofErr w:type="spellStart"/>
      <w:r w:rsidRPr="009827E6">
        <w:rPr>
          <w:rFonts w:ascii="Times New Roman" w:eastAsia="Times New Roman" w:hAnsi="Times New Roman" w:cs="Times New Roman"/>
          <w:color w:val="333333"/>
          <w:sz w:val="28"/>
          <w:szCs w:val="28"/>
          <w:lang w:eastAsia="ru-RU"/>
        </w:rPr>
        <w:t>испр</w:t>
      </w:r>
      <w:proofErr w:type="spellEnd"/>
      <w:r w:rsidRPr="009827E6">
        <w:rPr>
          <w:rFonts w:ascii="Times New Roman" w:eastAsia="Times New Roman" w:hAnsi="Times New Roman" w:cs="Times New Roman"/>
          <w:color w:val="333333"/>
          <w:sz w:val="28"/>
          <w:szCs w:val="28"/>
          <w:lang w:eastAsia="ru-RU"/>
        </w:rPr>
        <w:t>. и доп. – М.: Мозаика-Синтез, 2005.</w:t>
      </w:r>
      <w:r w:rsidRPr="009827E6">
        <w:rPr>
          <w:rFonts w:ascii="Times New Roman" w:eastAsia="Times New Roman" w:hAnsi="Times New Roman" w:cs="Times New Roman"/>
          <w:color w:val="333333"/>
          <w:sz w:val="28"/>
          <w:szCs w:val="28"/>
          <w:lang w:eastAsia="ru-RU"/>
        </w:rPr>
        <w:br/>
        <w:t>4. </w:t>
      </w:r>
      <w:r w:rsidRPr="009827E6">
        <w:rPr>
          <w:rFonts w:ascii="Times New Roman" w:eastAsia="Times New Roman" w:hAnsi="Times New Roman" w:cs="Times New Roman"/>
          <w:i/>
          <w:iCs/>
          <w:color w:val="333333"/>
          <w:sz w:val="28"/>
          <w:szCs w:val="28"/>
          <w:lang w:eastAsia="ru-RU"/>
        </w:rPr>
        <w:t>Клюева Н.В., Касаткина Ю.В. </w:t>
      </w:r>
      <w:r w:rsidRPr="009827E6">
        <w:rPr>
          <w:rFonts w:ascii="Times New Roman" w:eastAsia="Times New Roman" w:hAnsi="Times New Roman" w:cs="Times New Roman"/>
          <w:color w:val="333333"/>
          <w:sz w:val="28"/>
          <w:szCs w:val="28"/>
          <w:lang w:eastAsia="ru-RU"/>
        </w:rPr>
        <w:t>Учим детей общению. Характер, коммуникабельность. Ярославль "Академия развития", 1996.</w:t>
      </w:r>
      <w:r w:rsidRPr="009827E6">
        <w:rPr>
          <w:rFonts w:ascii="Times New Roman" w:eastAsia="Times New Roman" w:hAnsi="Times New Roman" w:cs="Times New Roman"/>
          <w:color w:val="333333"/>
          <w:sz w:val="28"/>
          <w:szCs w:val="28"/>
          <w:lang w:eastAsia="ru-RU"/>
        </w:rPr>
        <w:br/>
        <w:t>5. </w:t>
      </w:r>
      <w:r w:rsidRPr="009827E6">
        <w:rPr>
          <w:rFonts w:ascii="Times New Roman" w:eastAsia="Times New Roman" w:hAnsi="Times New Roman" w:cs="Times New Roman"/>
          <w:i/>
          <w:iCs/>
          <w:color w:val="333333"/>
          <w:sz w:val="28"/>
          <w:szCs w:val="28"/>
          <w:lang w:eastAsia="ru-RU"/>
        </w:rPr>
        <w:t>Кыласова Л.Е. </w:t>
      </w:r>
      <w:r w:rsidRPr="009827E6">
        <w:rPr>
          <w:rFonts w:ascii="Times New Roman" w:eastAsia="Times New Roman" w:hAnsi="Times New Roman" w:cs="Times New Roman"/>
          <w:color w:val="333333"/>
          <w:sz w:val="28"/>
          <w:szCs w:val="28"/>
          <w:lang w:eastAsia="ru-RU"/>
        </w:rPr>
        <w:t>Дидактический материал по развитию речи. Занятия со старшими дошкольниками. Волгоград: Учитель, 2006</w:t>
      </w:r>
      <w:r w:rsidRPr="009827E6">
        <w:rPr>
          <w:rFonts w:ascii="Times New Roman" w:eastAsia="Times New Roman" w:hAnsi="Times New Roman" w:cs="Times New Roman"/>
          <w:color w:val="333333"/>
          <w:sz w:val="28"/>
          <w:szCs w:val="28"/>
          <w:lang w:eastAsia="ru-RU"/>
        </w:rPr>
        <w:br/>
        <w:t>6. </w:t>
      </w:r>
      <w:r w:rsidRPr="009827E6">
        <w:rPr>
          <w:rFonts w:ascii="Times New Roman" w:eastAsia="Times New Roman" w:hAnsi="Times New Roman" w:cs="Times New Roman"/>
          <w:i/>
          <w:iCs/>
          <w:color w:val="333333"/>
          <w:sz w:val="28"/>
          <w:szCs w:val="28"/>
          <w:lang w:eastAsia="ru-RU"/>
        </w:rPr>
        <w:t xml:space="preserve">Курицына Э.М., </w:t>
      </w:r>
      <w:proofErr w:type="spellStart"/>
      <w:r w:rsidRPr="009827E6">
        <w:rPr>
          <w:rFonts w:ascii="Times New Roman" w:eastAsia="Times New Roman" w:hAnsi="Times New Roman" w:cs="Times New Roman"/>
          <w:i/>
          <w:iCs/>
          <w:color w:val="333333"/>
          <w:sz w:val="28"/>
          <w:szCs w:val="28"/>
          <w:lang w:eastAsia="ru-RU"/>
        </w:rPr>
        <w:t>Тараева</w:t>
      </w:r>
      <w:proofErr w:type="spellEnd"/>
      <w:r w:rsidRPr="009827E6">
        <w:rPr>
          <w:rFonts w:ascii="Times New Roman" w:eastAsia="Times New Roman" w:hAnsi="Times New Roman" w:cs="Times New Roman"/>
          <w:i/>
          <w:iCs/>
          <w:color w:val="333333"/>
          <w:sz w:val="28"/>
          <w:szCs w:val="28"/>
          <w:lang w:eastAsia="ru-RU"/>
        </w:rPr>
        <w:t xml:space="preserve"> Л.А. </w:t>
      </w:r>
      <w:r w:rsidRPr="009827E6">
        <w:rPr>
          <w:rFonts w:ascii="Times New Roman" w:eastAsia="Times New Roman" w:hAnsi="Times New Roman" w:cs="Times New Roman"/>
          <w:color w:val="333333"/>
          <w:sz w:val="28"/>
          <w:szCs w:val="28"/>
          <w:lang w:eastAsia="ru-RU"/>
        </w:rPr>
        <w:t>Игры на развитие речи. Говорим правильно. Москва "РОСМЭН" 2007</w:t>
      </w:r>
      <w:r w:rsidRPr="009827E6">
        <w:rPr>
          <w:rFonts w:ascii="Times New Roman" w:eastAsia="Times New Roman" w:hAnsi="Times New Roman" w:cs="Times New Roman"/>
          <w:color w:val="333333"/>
          <w:sz w:val="28"/>
          <w:szCs w:val="28"/>
          <w:lang w:eastAsia="ru-RU"/>
        </w:rPr>
        <w:br/>
        <w:t xml:space="preserve">7. </w:t>
      </w:r>
      <w:proofErr w:type="spellStart"/>
      <w:r w:rsidRPr="009827E6">
        <w:rPr>
          <w:rFonts w:ascii="Times New Roman" w:eastAsia="Times New Roman" w:hAnsi="Times New Roman" w:cs="Times New Roman"/>
          <w:color w:val="333333"/>
          <w:sz w:val="28"/>
          <w:szCs w:val="28"/>
          <w:lang w:eastAsia="ru-RU"/>
        </w:rPr>
        <w:t>Новоторцева</w:t>
      </w:r>
      <w:proofErr w:type="spellEnd"/>
      <w:r w:rsidRPr="009827E6">
        <w:rPr>
          <w:rFonts w:ascii="Times New Roman" w:eastAsia="Times New Roman" w:hAnsi="Times New Roman" w:cs="Times New Roman"/>
          <w:color w:val="333333"/>
          <w:sz w:val="28"/>
          <w:szCs w:val="28"/>
          <w:lang w:eastAsia="ru-RU"/>
        </w:rPr>
        <w:t xml:space="preserve"> Н.В. Развитие речи детей. Популярное пособие для родителей и педагогов. Ярославль "Академия развития", 1996.</w:t>
      </w:r>
      <w:r w:rsidRPr="009827E6">
        <w:rPr>
          <w:rFonts w:ascii="Times New Roman" w:eastAsia="Times New Roman" w:hAnsi="Times New Roman" w:cs="Times New Roman"/>
          <w:color w:val="333333"/>
          <w:sz w:val="28"/>
          <w:szCs w:val="28"/>
          <w:lang w:eastAsia="ru-RU"/>
        </w:rPr>
        <w:br/>
        <w:t>8. </w:t>
      </w:r>
      <w:r w:rsidRPr="009827E6">
        <w:rPr>
          <w:rFonts w:ascii="Times New Roman" w:eastAsia="Times New Roman" w:hAnsi="Times New Roman" w:cs="Times New Roman"/>
          <w:i/>
          <w:iCs/>
          <w:color w:val="333333"/>
          <w:sz w:val="28"/>
          <w:szCs w:val="28"/>
          <w:lang w:eastAsia="ru-RU"/>
        </w:rPr>
        <w:t>Ушакова О.С., Струнина Е.М. </w:t>
      </w:r>
      <w:r w:rsidRPr="009827E6">
        <w:rPr>
          <w:rFonts w:ascii="Times New Roman" w:eastAsia="Times New Roman" w:hAnsi="Times New Roman" w:cs="Times New Roman"/>
          <w:color w:val="333333"/>
          <w:sz w:val="28"/>
          <w:szCs w:val="28"/>
          <w:lang w:eastAsia="ru-RU"/>
        </w:rPr>
        <w:t>Методика развития речи детей дошкольного возраста: Учеб. метод, пособие для воспитателей дошкольных образовательных учреждений. – М.: (уманит, изд. центр "ВЛАДОС", 2003.</w:t>
      </w:r>
      <w:r w:rsidRPr="009827E6">
        <w:rPr>
          <w:rFonts w:ascii="Times New Roman" w:eastAsia="Times New Roman" w:hAnsi="Times New Roman" w:cs="Times New Roman"/>
          <w:color w:val="333333"/>
          <w:sz w:val="28"/>
          <w:szCs w:val="28"/>
          <w:lang w:eastAsia="ru-RU"/>
        </w:rPr>
        <w:br/>
        <w:t>9. </w:t>
      </w:r>
      <w:r w:rsidRPr="009827E6">
        <w:rPr>
          <w:rFonts w:ascii="Times New Roman" w:eastAsia="Times New Roman" w:hAnsi="Times New Roman" w:cs="Times New Roman"/>
          <w:i/>
          <w:iCs/>
          <w:color w:val="333333"/>
          <w:sz w:val="28"/>
          <w:szCs w:val="28"/>
          <w:lang w:eastAsia="ru-RU"/>
        </w:rPr>
        <w:t>Филичева Т.Б., Соболева А.Р. </w:t>
      </w:r>
      <w:r w:rsidRPr="009827E6">
        <w:rPr>
          <w:rFonts w:ascii="Times New Roman" w:eastAsia="Times New Roman" w:hAnsi="Times New Roman" w:cs="Times New Roman"/>
          <w:color w:val="333333"/>
          <w:sz w:val="28"/>
          <w:szCs w:val="28"/>
          <w:lang w:eastAsia="ru-RU"/>
        </w:rPr>
        <w:t>Развитие речи дошкольника: методическое пособие с иллюстрациями. Екатеринбург "АРГО", 1996.</w:t>
      </w:r>
    </w:p>
    <w:p w:rsidR="006A4314" w:rsidRDefault="006A4314"/>
    <w:sectPr w:rsidR="006A4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288"/>
    <w:multiLevelType w:val="multilevel"/>
    <w:tmpl w:val="B46A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42516"/>
    <w:multiLevelType w:val="multilevel"/>
    <w:tmpl w:val="ED26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C06D6"/>
    <w:multiLevelType w:val="multilevel"/>
    <w:tmpl w:val="D90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3677C"/>
    <w:multiLevelType w:val="multilevel"/>
    <w:tmpl w:val="7B6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F4C46"/>
    <w:multiLevelType w:val="multilevel"/>
    <w:tmpl w:val="CD9A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A2E06"/>
    <w:multiLevelType w:val="multilevel"/>
    <w:tmpl w:val="8AC6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E2E49"/>
    <w:multiLevelType w:val="multilevel"/>
    <w:tmpl w:val="C00E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B9"/>
    <w:rsid w:val="00276ECA"/>
    <w:rsid w:val="006A4314"/>
    <w:rsid w:val="009827E6"/>
    <w:rsid w:val="00D12FB9"/>
    <w:rsid w:val="00F0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75B4"/>
  <w15:chartTrackingRefBased/>
  <w15:docId w15:val="{F24D7C79-A052-4D88-88FC-3CE6E253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71795">
      <w:bodyDiv w:val="1"/>
      <w:marLeft w:val="0"/>
      <w:marRight w:val="0"/>
      <w:marTop w:val="0"/>
      <w:marBottom w:val="0"/>
      <w:divBdr>
        <w:top w:val="none" w:sz="0" w:space="0" w:color="auto"/>
        <w:left w:val="none" w:sz="0" w:space="0" w:color="auto"/>
        <w:bottom w:val="none" w:sz="0" w:space="0" w:color="auto"/>
        <w:right w:val="none" w:sz="0" w:space="0" w:color="auto"/>
      </w:divBdr>
      <w:divsChild>
        <w:div w:id="155460977">
          <w:marLeft w:val="-225"/>
          <w:marRight w:val="-225"/>
          <w:marTop w:val="0"/>
          <w:marBottom w:val="0"/>
          <w:divBdr>
            <w:top w:val="none" w:sz="0" w:space="0" w:color="auto"/>
            <w:left w:val="none" w:sz="0" w:space="0" w:color="auto"/>
            <w:bottom w:val="none" w:sz="0" w:space="0" w:color="auto"/>
            <w:right w:val="none" w:sz="0" w:space="0" w:color="auto"/>
          </w:divBdr>
        </w:div>
        <w:div w:id="1026952172">
          <w:marLeft w:val="0"/>
          <w:marRight w:val="0"/>
          <w:marTop w:val="0"/>
          <w:marBottom w:val="0"/>
          <w:divBdr>
            <w:top w:val="none" w:sz="0" w:space="0" w:color="auto"/>
            <w:left w:val="none" w:sz="0" w:space="0" w:color="auto"/>
            <w:bottom w:val="none" w:sz="0" w:space="0" w:color="auto"/>
            <w:right w:val="none" w:sz="0" w:space="0" w:color="auto"/>
          </w:divBdr>
          <w:divsChild>
            <w:div w:id="1728844281">
              <w:blockQuote w:val="1"/>
              <w:marLeft w:val="0"/>
              <w:marRight w:val="0"/>
              <w:marTop w:val="0"/>
              <w:marBottom w:val="120"/>
              <w:divBdr>
                <w:top w:val="none" w:sz="0" w:space="0" w:color="auto"/>
                <w:left w:val="none" w:sz="0" w:space="0" w:color="auto"/>
                <w:bottom w:val="none" w:sz="0" w:space="0" w:color="auto"/>
                <w:right w:val="none" w:sz="0" w:space="0" w:color="auto"/>
              </w:divBdr>
            </w:div>
            <w:div w:id="213224074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2020-10-29T13:21:00Z</dcterms:created>
  <dcterms:modified xsi:type="dcterms:W3CDTF">2022-01-03T14:17:00Z</dcterms:modified>
</cp:coreProperties>
</file>